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75" w:rsidRPr="009A3B99" w:rsidRDefault="009A3B99" w:rsidP="00027C75">
      <w:pPr>
        <w:spacing w:after="0" w:line="240" w:lineRule="auto"/>
        <w:ind w:left="-567" w:right="-3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Победители </w:t>
      </w:r>
      <w:r w:rsidR="00027C75"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республиканского конкурса</w:t>
      </w:r>
    </w:p>
    <w:p w:rsidR="00027C75" w:rsidRPr="009A3B99" w:rsidRDefault="00027C75" w:rsidP="00027C75">
      <w:pPr>
        <w:spacing w:after="0" w:line="240" w:lineRule="auto"/>
        <w:ind w:left="-567" w:right="-3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"Лучшие товары Башкортостана"</w:t>
      </w:r>
    </w:p>
    <w:p w:rsidR="008464BF" w:rsidRPr="009A3B99" w:rsidRDefault="008464BF" w:rsidP="00027C75">
      <w:pPr>
        <w:spacing w:after="0" w:line="240" w:lineRule="auto"/>
        <w:ind w:left="-567" w:right="-3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C75" w:rsidRPr="009A3B99" w:rsidRDefault="00027C75" w:rsidP="00027C75">
      <w:pPr>
        <w:spacing w:after="0" w:line="240" w:lineRule="auto"/>
        <w:ind w:left="-567" w:right="-3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FD0" w:rsidRPr="009A3B99" w:rsidRDefault="00027C75" w:rsidP="009A3B99">
      <w:pPr>
        <w:pStyle w:val="a5"/>
        <w:spacing w:after="0" w:line="240" w:lineRule="auto"/>
        <w:ind w:left="141" w:right="-5" w:firstLine="1275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«Продукция производственно-технического назначения» </w:t>
      </w:r>
    </w:p>
    <w:p w:rsidR="009A3B99" w:rsidRPr="009A3B99" w:rsidRDefault="009A3B99" w:rsidP="009A3B99">
      <w:pPr>
        <w:pStyle w:val="a5"/>
        <w:spacing w:after="0" w:line="240" w:lineRule="auto"/>
        <w:ind w:left="-567" w:right="-5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По</w:t>
      </w:r>
      <w:r w:rsidR="00E915A8" w:rsidRPr="009A3B99">
        <w:rPr>
          <w:rFonts w:ascii="Times New Roman" w:hAnsi="Times New Roman" w:cs="Times New Roman"/>
          <w:sz w:val="20"/>
          <w:szCs w:val="20"/>
        </w:rPr>
        <w:t>лиэтилентерефталат (гранулят)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АО «ПОЛИЭФ»</w:t>
      </w:r>
    </w:p>
    <w:p w:rsidR="00E915A8" w:rsidRPr="009A3B99" w:rsidRDefault="001B2C5D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E915A8" w:rsidRPr="009A3B99">
        <w:rPr>
          <w:rFonts w:ascii="Times New Roman" w:hAnsi="Times New Roman" w:cs="Times New Roman"/>
          <w:sz w:val="20"/>
          <w:szCs w:val="20"/>
        </w:rPr>
        <w:t>ислота терефталевая очищенная</w:t>
      </w:r>
      <w:r w:rsidRPr="009A3B99">
        <w:rPr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АО «ПОЛИЭФ»</w:t>
      </w:r>
    </w:p>
    <w:p w:rsidR="00E915A8" w:rsidRPr="009A3B99" w:rsidRDefault="00E915A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А</w:t>
      </w:r>
      <w:r w:rsidR="00E915A8" w:rsidRPr="009A3B99">
        <w:rPr>
          <w:rFonts w:ascii="Times New Roman" w:hAnsi="Times New Roman" w:cs="Times New Roman"/>
          <w:sz w:val="20"/>
          <w:szCs w:val="20"/>
        </w:rPr>
        <w:t>льфа-метилстирол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ПАО «Уфаоргсинтез»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E915A8" w:rsidRPr="009A3B99">
        <w:rPr>
          <w:rFonts w:ascii="Times New Roman" w:hAnsi="Times New Roman" w:cs="Times New Roman"/>
          <w:sz w:val="20"/>
          <w:szCs w:val="20"/>
        </w:rPr>
        <w:t>ален (полипропилен и сополимеры пропилена)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ПАО «Уфаоргсинтез»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Ж</w:t>
      </w:r>
      <w:r w:rsidR="00E915A8" w:rsidRPr="009A3B99">
        <w:rPr>
          <w:rFonts w:ascii="Times New Roman" w:hAnsi="Times New Roman" w:cs="Times New Roman"/>
          <w:sz w:val="20"/>
          <w:szCs w:val="20"/>
        </w:rPr>
        <w:t>идкие продукты пиролиза, фракции 35-230</w:t>
      </w:r>
      <w:r w:rsidR="00E915A8" w:rsidRPr="009A3B99">
        <w:rPr>
          <w:rFonts w:ascii="Cambria Math" w:hAnsi="Cambria Math" w:cs="Cambria Math"/>
          <w:sz w:val="20"/>
          <w:szCs w:val="20"/>
        </w:rPr>
        <w:t>℃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 и 32-320</w:t>
      </w:r>
      <w:r w:rsidR="00E915A8" w:rsidRPr="009A3B99">
        <w:rPr>
          <w:rFonts w:ascii="Cambria Math" w:hAnsi="Cambria Math" w:cs="Cambria Math"/>
          <w:sz w:val="20"/>
          <w:szCs w:val="20"/>
        </w:rPr>
        <w:t>℃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ПАО «Уфаоргсинтез»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E915A8" w:rsidRPr="009A3B99">
        <w:rPr>
          <w:rFonts w:ascii="Times New Roman" w:hAnsi="Times New Roman" w:cs="Times New Roman"/>
          <w:sz w:val="20"/>
          <w:szCs w:val="20"/>
        </w:rPr>
        <w:t>аучук этилен-пропилен-диеновый СКЭПТ с дициклопентадиеном (ДЦПД)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ПАО «Уфаоргсинтез»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E915A8" w:rsidRPr="009A3B99">
        <w:rPr>
          <w:rFonts w:ascii="Times New Roman" w:hAnsi="Times New Roman" w:cs="Times New Roman"/>
          <w:sz w:val="20"/>
          <w:szCs w:val="20"/>
        </w:rPr>
        <w:t>ензин каталитического крекинга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Филиал ПАО АНК «Башнефть» «Башнефть-УНПЗ»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Т</w:t>
      </w:r>
      <w:r w:rsidR="00E915A8" w:rsidRPr="009A3B99">
        <w:rPr>
          <w:rFonts w:ascii="Times New Roman" w:hAnsi="Times New Roman" w:cs="Times New Roman"/>
          <w:sz w:val="20"/>
          <w:szCs w:val="20"/>
        </w:rPr>
        <w:t>опочный мазут 100 экспортный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Филиал ПАО АНК «Башнефть» «Башнефть-УНПЗ»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Т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опливо судовое остаточное 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RMLS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 40 вид Э 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Филиал ПАО АНК «Башнефть» «Башнефть-Уфанефтехим»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E915A8" w:rsidRPr="009A3B99">
        <w:rPr>
          <w:rFonts w:ascii="Times New Roman" w:hAnsi="Times New Roman" w:cs="Times New Roman"/>
          <w:sz w:val="20"/>
          <w:szCs w:val="20"/>
        </w:rPr>
        <w:t>асло компрессорное из сернистых нефтей КС-19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Филиал ПАО АНК «Башнефть» «Башнефть-Новойл»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Н</w:t>
      </w:r>
      <w:r w:rsidR="00E915A8" w:rsidRPr="009A3B99">
        <w:rPr>
          <w:rFonts w:ascii="Times New Roman" w:hAnsi="Times New Roman" w:cs="Times New Roman"/>
          <w:sz w:val="20"/>
          <w:szCs w:val="20"/>
        </w:rPr>
        <w:t>атр едкий технический чешуированный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«БСК»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E915A8" w:rsidRPr="009A3B99">
        <w:rPr>
          <w:rFonts w:ascii="Times New Roman" w:hAnsi="Times New Roman" w:cs="Times New Roman"/>
          <w:sz w:val="20"/>
          <w:szCs w:val="20"/>
        </w:rPr>
        <w:t>редство дезинфицирующее. Натрия гипохлорит марки Б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АО «БСК»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Г</w:t>
      </w:r>
      <w:r w:rsidR="00E915A8" w:rsidRPr="009A3B99">
        <w:rPr>
          <w:rFonts w:ascii="Times New Roman" w:hAnsi="Times New Roman" w:cs="Times New Roman"/>
          <w:sz w:val="20"/>
          <w:szCs w:val="20"/>
        </w:rPr>
        <w:t>ипохлорит натрия технический марки 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«БСК»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</w:t>
      </w:r>
      <w:r w:rsidR="00E915A8" w:rsidRPr="009A3B99">
        <w:rPr>
          <w:rFonts w:ascii="Times New Roman" w:hAnsi="Times New Roman" w:cs="Times New Roman"/>
          <w:sz w:val="20"/>
          <w:szCs w:val="20"/>
        </w:rPr>
        <w:t>оливинилхлорид суспензио</w:t>
      </w:r>
      <w:r w:rsidR="008E7C45" w:rsidRPr="009A3B99">
        <w:rPr>
          <w:rFonts w:ascii="Times New Roman" w:hAnsi="Times New Roman" w:cs="Times New Roman"/>
          <w:sz w:val="20"/>
          <w:szCs w:val="20"/>
        </w:rPr>
        <w:t>н</w:t>
      </w:r>
      <w:r w:rsidR="00E915A8" w:rsidRPr="009A3B99">
        <w:rPr>
          <w:rFonts w:ascii="Times New Roman" w:hAnsi="Times New Roman" w:cs="Times New Roman"/>
          <w:sz w:val="20"/>
          <w:szCs w:val="20"/>
        </w:rPr>
        <w:t>ный марки ПВХ-С-6359М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«БСК»</w:t>
      </w: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Т</w:t>
      </w:r>
      <w:r w:rsidR="00E915A8" w:rsidRPr="009A3B99">
        <w:rPr>
          <w:rFonts w:ascii="Times New Roman" w:hAnsi="Times New Roman" w:cs="Times New Roman"/>
          <w:sz w:val="20"/>
          <w:szCs w:val="20"/>
        </w:rPr>
        <w:t>ерефталоилхлорид-Т чешуированный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«БСК»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E915A8" w:rsidRPr="009A3B99">
        <w:rPr>
          <w:rFonts w:ascii="Times New Roman" w:hAnsi="Times New Roman" w:cs="Times New Roman"/>
          <w:sz w:val="20"/>
          <w:szCs w:val="20"/>
        </w:rPr>
        <w:t>ензин авиационный Б-91/115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«СНХЗ»</w:t>
      </w:r>
    </w:p>
    <w:p w:rsidR="00E915A8" w:rsidRPr="009A3B99" w:rsidRDefault="001B2C5D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E915A8" w:rsidRPr="009A3B99">
        <w:rPr>
          <w:rFonts w:ascii="Times New Roman" w:hAnsi="Times New Roman" w:cs="Times New Roman"/>
          <w:sz w:val="20"/>
          <w:szCs w:val="20"/>
        </w:rPr>
        <w:t>аучук синтетический цис-изопреновый СКИ-3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«СНХЗ»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E915A8" w:rsidRPr="009A3B99">
        <w:rPr>
          <w:rFonts w:ascii="Times New Roman" w:hAnsi="Times New Roman" w:cs="Times New Roman"/>
          <w:sz w:val="20"/>
          <w:szCs w:val="20"/>
        </w:rPr>
        <w:t>ензин газовый стабильный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«Шкаповское ГПП»</w:t>
      </w:r>
    </w:p>
    <w:p w:rsidR="00E915A8" w:rsidRPr="009A3B99" w:rsidRDefault="001B2C5D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</w:t>
      </w:r>
      <w:r w:rsidR="00E915A8" w:rsidRPr="009A3B99">
        <w:rPr>
          <w:rFonts w:ascii="Times New Roman" w:hAnsi="Times New Roman" w:cs="Times New Roman"/>
          <w:sz w:val="20"/>
          <w:szCs w:val="20"/>
        </w:rPr>
        <w:t>ропан-бутан технический</w:t>
      </w:r>
      <w:r w:rsidRPr="009A3B99">
        <w:rPr>
          <w:b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«Шкаповское ГПП»</w:t>
      </w:r>
    </w:p>
    <w:p w:rsidR="00E915A8" w:rsidRPr="009A3B99" w:rsidRDefault="001B2C5D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Ф</w:t>
      </w:r>
      <w:r w:rsidR="00E915A8" w:rsidRPr="009A3B99">
        <w:rPr>
          <w:rFonts w:ascii="Times New Roman" w:hAnsi="Times New Roman" w:cs="Times New Roman"/>
          <w:sz w:val="20"/>
          <w:szCs w:val="20"/>
        </w:rPr>
        <w:t>ракция нормального бутана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«Шкаповское ГПП»</w:t>
      </w:r>
    </w:p>
    <w:p w:rsidR="00E915A8" w:rsidRPr="009A3B99" w:rsidRDefault="001B2C5D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Ф</w:t>
      </w:r>
      <w:r w:rsidR="00E915A8" w:rsidRPr="009A3B99">
        <w:rPr>
          <w:rFonts w:ascii="Times New Roman" w:hAnsi="Times New Roman" w:cs="Times New Roman"/>
          <w:sz w:val="20"/>
          <w:szCs w:val="20"/>
        </w:rPr>
        <w:t>ракция изобутановая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«Шкаповское ГПП»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111A82" w:rsidRPr="009A3B99">
        <w:rPr>
          <w:rFonts w:ascii="Times New Roman" w:hAnsi="Times New Roman" w:cs="Times New Roman"/>
          <w:sz w:val="20"/>
          <w:szCs w:val="20"/>
        </w:rPr>
        <w:t>редство дезинфицирующее «АВирБак»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«ДЭЛЕКСА»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А</w:t>
      </w:r>
      <w:r w:rsidR="00E915A8" w:rsidRPr="009A3B99">
        <w:rPr>
          <w:rFonts w:ascii="Times New Roman" w:hAnsi="Times New Roman" w:cs="Times New Roman"/>
          <w:sz w:val="20"/>
          <w:szCs w:val="20"/>
        </w:rPr>
        <w:t>втобус пригородный полунизкопольный газовый НЕФАЗ 5299-0000231-57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ПАО «НЕФАЗ»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Я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ссы гидравлические бурильные двухстороннего действия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НПП «БУРИНТЕХ»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Э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лектрохимический станок 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ECD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 204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«ЕСМ»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B2C5D" w:rsidRPr="009A3B99" w:rsidRDefault="00E3530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Блоки предохранительных клапанов с карданной передачей </w:t>
      </w:r>
      <w:r w:rsidR="001B2C5D" w:rsidRPr="009A3B99">
        <w:rPr>
          <w:rFonts w:ascii="Times New Roman" w:hAnsi="Times New Roman" w:cs="Times New Roman"/>
          <w:b/>
          <w:sz w:val="20"/>
          <w:szCs w:val="20"/>
        </w:rPr>
        <w:t>АО «Благовещенский арматурный завод»</w:t>
      </w:r>
    </w:p>
    <w:p w:rsidR="00E915A8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И</w:t>
      </w:r>
      <w:r w:rsidR="00E915A8" w:rsidRPr="009A3B99">
        <w:rPr>
          <w:rFonts w:ascii="Times New Roman" w:hAnsi="Times New Roman" w:cs="Times New Roman"/>
          <w:sz w:val="20"/>
          <w:szCs w:val="20"/>
        </w:rPr>
        <w:t>мпульсные предохранительные клапаны</w:t>
      </w:r>
      <w:r w:rsidR="00E35300"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="00E35300" w:rsidRPr="009A3B99">
        <w:rPr>
          <w:rFonts w:ascii="Times New Roman" w:hAnsi="Times New Roman" w:cs="Times New Roman"/>
          <w:sz w:val="20"/>
          <w:szCs w:val="20"/>
        </w:rPr>
        <w:t>с пилотным управлением</w:t>
      </w:r>
      <w:r w:rsidR="00E35300" w:rsidRPr="009A3B99">
        <w:rPr>
          <w:b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АО «Благовещенский арматурный завод»</w:t>
      </w:r>
    </w:p>
    <w:p w:rsidR="00E915A8" w:rsidRPr="009A3B99" w:rsidRDefault="00E915A8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E915A8" w:rsidRPr="009A3B99">
        <w:rPr>
          <w:rFonts w:ascii="Times New Roman" w:hAnsi="Times New Roman" w:cs="Times New Roman"/>
          <w:sz w:val="20"/>
          <w:szCs w:val="20"/>
        </w:rPr>
        <w:t>лочные (транспортабельные) котельные установки теплопроизводительностью до 100 000 КВт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«Центр»</w:t>
      </w:r>
    </w:p>
    <w:p w:rsidR="00E915A8" w:rsidRPr="009A3B99" w:rsidRDefault="00E915A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B2C5D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У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становка подготовки нефти </w:t>
      </w:r>
      <w:r w:rsidR="00E35300" w:rsidRPr="009A3B99">
        <w:rPr>
          <w:rFonts w:ascii="Times New Roman" w:hAnsi="Times New Roman" w:cs="Times New Roman"/>
          <w:sz w:val="20"/>
          <w:szCs w:val="20"/>
        </w:rPr>
        <w:t>(</w:t>
      </w:r>
      <w:r w:rsidR="00E915A8" w:rsidRPr="009A3B99">
        <w:rPr>
          <w:rFonts w:ascii="Times New Roman" w:hAnsi="Times New Roman" w:cs="Times New Roman"/>
          <w:sz w:val="20"/>
          <w:szCs w:val="20"/>
        </w:rPr>
        <w:t>УПН</w:t>
      </w:r>
      <w:r w:rsidR="00E35300" w:rsidRPr="009A3B99">
        <w:rPr>
          <w:rFonts w:ascii="Times New Roman" w:hAnsi="Times New Roman" w:cs="Times New Roman"/>
          <w:sz w:val="20"/>
          <w:szCs w:val="20"/>
        </w:rPr>
        <w:t>)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«Корпорация Уралтехнострой»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5A8" w:rsidRPr="009A3B99" w:rsidRDefault="001B2C5D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Кабели силовые ИнСил на номинальное переменное напряжение 0,66; 1; 3 кВ</w:t>
      </w:r>
      <w:r w:rsidR="00B31BCF"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="00E915A8" w:rsidRPr="009A3B99">
        <w:rPr>
          <w:rFonts w:ascii="Times New Roman" w:hAnsi="Times New Roman" w:cs="Times New Roman"/>
          <w:b/>
          <w:sz w:val="20"/>
          <w:szCs w:val="20"/>
        </w:rPr>
        <w:t>ООО НПП «ИНТЕХ»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Аппарат роботизированной механотерапии верхних конечностей “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FLEX</w:t>
      </w:r>
      <w:r w:rsidRPr="009A3B99">
        <w:rPr>
          <w:rFonts w:ascii="Times New Roman" w:hAnsi="Times New Roman" w:cs="Times New Roman"/>
          <w:sz w:val="20"/>
          <w:szCs w:val="20"/>
        </w:rPr>
        <w:t>-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9A3B99">
        <w:rPr>
          <w:rFonts w:ascii="Times New Roman" w:hAnsi="Times New Roman" w:cs="Times New Roman"/>
          <w:sz w:val="20"/>
          <w:szCs w:val="20"/>
        </w:rPr>
        <w:t xml:space="preserve">05” </w:t>
      </w:r>
      <w:r w:rsidR="00111A82" w:rsidRPr="009A3B99">
        <w:rPr>
          <w:rFonts w:ascii="Times New Roman" w:hAnsi="Times New Roman" w:cs="Times New Roman"/>
          <w:b/>
          <w:sz w:val="20"/>
          <w:szCs w:val="20"/>
        </w:rPr>
        <w:t>ООО «НВП «Орбита»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111A82" w:rsidRPr="009A3B99">
        <w:rPr>
          <w:rFonts w:ascii="Times New Roman" w:hAnsi="Times New Roman" w:cs="Times New Roman"/>
          <w:sz w:val="20"/>
          <w:szCs w:val="20"/>
        </w:rPr>
        <w:t>омплект коаксиального дымохода антилед универсальный – 750 мм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«ТЕХНОМАШ»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А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даптер моноблочный для перехода на двухтрубную систему 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111A82" w:rsidRPr="009A3B99">
        <w:rPr>
          <w:rFonts w:ascii="Times New Roman" w:hAnsi="Times New Roman" w:cs="Times New Roman"/>
          <w:sz w:val="20"/>
          <w:szCs w:val="20"/>
        </w:rPr>
        <w:t>80/80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«ТЕХНОМАШ</w:t>
      </w:r>
      <w:r w:rsidRPr="009A3B99">
        <w:rPr>
          <w:rFonts w:ascii="Times New Roman" w:hAnsi="Times New Roman" w:cs="Times New Roman"/>
          <w:sz w:val="20"/>
          <w:szCs w:val="20"/>
        </w:rPr>
        <w:t>»</w:t>
      </w:r>
    </w:p>
    <w:p w:rsidR="00111A82" w:rsidRPr="009A3B99" w:rsidRDefault="00111A82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атериалы текстильные обивочные автомобильные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«Искож»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атериал защитный УНКЛ-З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«Искож»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И</w:t>
      </w:r>
      <w:r w:rsidR="00111A82" w:rsidRPr="009A3B99">
        <w:rPr>
          <w:rFonts w:ascii="Times New Roman" w:hAnsi="Times New Roman" w:cs="Times New Roman"/>
          <w:sz w:val="20"/>
          <w:szCs w:val="20"/>
        </w:rPr>
        <w:t>скожа-ТР обивочная формующаяся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«Искож»</w:t>
      </w:r>
    </w:p>
    <w:p w:rsidR="00111A82" w:rsidRPr="009A3B99" w:rsidRDefault="00111A82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F75AC" w:rsidRPr="009A3B99" w:rsidRDefault="006F75AC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Плащ модель «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Extra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Vision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WPL</w:t>
      </w:r>
      <w:r w:rsidRPr="009A3B99">
        <w:rPr>
          <w:rFonts w:ascii="Times New Roman" w:hAnsi="Times New Roman" w:cs="Times New Roman"/>
          <w:sz w:val="20"/>
          <w:szCs w:val="20"/>
        </w:rPr>
        <w:t>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ПК «УРАЛСТРОЙИНВЕСТ – ВЛАГОЗАЩИТНАЯ ОДЕЖДА»</w:t>
      </w:r>
    </w:p>
    <w:p w:rsidR="009A3B99" w:rsidRPr="009A3B99" w:rsidRDefault="009A3B99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етли для алюминиевых дверей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ИПФ «ЮВЕНТА»</w:t>
      </w:r>
    </w:p>
    <w:p w:rsidR="00111A82" w:rsidRPr="009A3B99" w:rsidRDefault="00111A82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текло листовое особо прозрачное торговой марки 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Ultraview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 в ассортименте толщин от 4 до 12 мм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«Салаватстекло»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111A82" w:rsidRPr="009A3B99">
        <w:rPr>
          <w:rFonts w:ascii="Times New Roman" w:hAnsi="Times New Roman" w:cs="Times New Roman"/>
          <w:sz w:val="20"/>
          <w:szCs w:val="20"/>
        </w:rPr>
        <w:t>теклопакет для наземного транспорта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«Салаватстекло»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E915A8" w:rsidRPr="009A3B99">
        <w:rPr>
          <w:rFonts w:ascii="Times New Roman" w:hAnsi="Times New Roman" w:cs="Times New Roman"/>
          <w:sz w:val="20"/>
          <w:szCs w:val="20"/>
        </w:rPr>
        <w:t>утылки из зеленого стекла для алкогольных напитков типа “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Soju</w:t>
      </w:r>
      <w:r w:rsidR="00E915A8" w:rsidRPr="009A3B99">
        <w:rPr>
          <w:rFonts w:ascii="Times New Roman" w:hAnsi="Times New Roman" w:cs="Times New Roman"/>
          <w:sz w:val="20"/>
          <w:szCs w:val="20"/>
        </w:rPr>
        <w:t>”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Филиал ООО «Русджам Стеклотара Холдинг» в г. Уфа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У</w:t>
      </w:r>
      <w:r w:rsidR="00E915A8" w:rsidRPr="009A3B99">
        <w:rPr>
          <w:rFonts w:ascii="Times New Roman" w:hAnsi="Times New Roman" w:cs="Times New Roman"/>
          <w:sz w:val="20"/>
          <w:szCs w:val="20"/>
        </w:rPr>
        <w:t>паковочная тара из полипропилена для пищевой промышленности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«Полекс Урал»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</w:t>
      </w:r>
      <w:r w:rsidR="00111A82" w:rsidRPr="009A3B99">
        <w:rPr>
          <w:rFonts w:ascii="Times New Roman" w:hAnsi="Times New Roman" w:cs="Times New Roman"/>
          <w:sz w:val="20"/>
          <w:szCs w:val="20"/>
        </w:rPr>
        <w:t>ортландцемент со шлаком: ЦЕМ II/А-Ш 42,5Н; ЦЕМ II/B-Ш 42,5Н; ЦЕМ II/В-К(Ш-И) 42,5Н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Филиал ООО «ХайдельбергЦементРус» в г. Стерлитамак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5A8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Дорожная плита ПД 2-6 </w:t>
      </w:r>
      <w:r w:rsidR="00E915A8" w:rsidRPr="009A3B99">
        <w:rPr>
          <w:rFonts w:ascii="Times New Roman" w:hAnsi="Times New Roman" w:cs="Times New Roman"/>
          <w:b/>
          <w:sz w:val="20"/>
          <w:szCs w:val="20"/>
        </w:rPr>
        <w:t>ООО «Завод железобетонных изделий «Уралстройтранс»</w:t>
      </w:r>
    </w:p>
    <w:p w:rsidR="00147C7A" w:rsidRPr="009A3B99" w:rsidRDefault="00147C7A" w:rsidP="00E91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C75" w:rsidRPr="009A3B99" w:rsidRDefault="00027C75" w:rsidP="00027C75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«Промышленные товары для населения»</w:t>
      </w:r>
    </w:p>
    <w:p w:rsidR="00C00AD4" w:rsidRPr="009A3B99" w:rsidRDefault="00C00AD4" w:rsidP="009A3B99">
      <w:pPr>
        <w:spacing w:after="0" w:line="240" w:lineRule="auto"/>
        <w:ind w:left="-1080"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атрасы двусторонней мягкости серии «ТИТАН»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атрасы двусторонней мягкости серии «ПЛАТИНУМ»</w:t>
      </w:r>
      <w:r w:rsidRPr="009A3B99">
        <w:rPr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атрасы двусторонней мягкости серии «ПРЕМИУМ»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атрасы двусторонней мягкости серии «УЛЬТРА»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атрасы двусторонней мягкости серии «ЭЛИТ»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И</w:t>
      </w:r>
      <w:r w:rsidR="00111A82" w:rsidRPr="009A3B99">
        <w:rPr>
          <w:rFonts w:ascii="Times New Roman" w:hAnsi="Times New Roman" w:cs="Times New Roman"/>
          <w:sz w:val="20"/>
          <w:szCs w:val="20"/>
        </w:rPr>
        <w:t>нтерьерные кровати, мод. «СИНДИ», «ДЖЕНИФЕР», «СКАНДИ», «ВИОЛА»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111A82" w:rsidRPr="009A3B99">
        <w:rPr>
          <w:rFonts w:ascii="Times New Roman" w:hAnsi="Times New Roman" w:cs="Times New Roman"/>
          <w:sz w:val="20"/>
          <w:szCs w:val="20"/>
        </w:rPr>
        <w:t>ровати детские, мод.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Simba</w:t>
      </w:r>
      <w:r w:rsidR="00111A82" w:rsidRPr="009A3B99">
        <w:rPr>
          <w:rFonts w:ascii="Times New Roman" w:hAnsi="Times New Roman" w:cs="Times New Roman"/>
          <w:sz w:val="20"/>
          <w:szCs w:val="20"/>
        </w:rPr>
        <w:t>”,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Sabrina</w:t>
      </w:r>
      <w:r w:rsidR="00111A82" w:rsidRPr="009A3B99">
        <w:rPr>
          <w:rFonts w:ascii="Times New Roman" w:hAnsi="Times New Roman" w:cs="Times New Roman"/>
          <w:sz w:val="20"/>
          <w:szCs w:val="20"/>
        </w:rPr>
        <w:t>”,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Quadra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”, 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Quadra</w:t>
      </w:r>
      <w:r w:rsidR="00111A82" w:rsidRPr="009A3B99">
        <w:rPr>
          <w:rFonts w:ascii="Times New Roman" w:hAnsi="Times New Roman" w:cs="Times New Roman"/>
          <w:sz w:val="20"/>
          <w:szCs w:val="20"/>
        </w:rPr>
        <w:t>2”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атрасы детские двусторонней мягкости серии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Junior</w:t>
      </w:r>
      <w:r w:rsidR="00111A82" w:rsidRPr="009A3B99">
        <w:rPr>
          <w:rFonts w:ascii="Times New Roman" w:hAnsi="Times New Roman" w:cs="Times New Roman"/>
          <w:sz w:val="20"/>
          <w:szCs w:val="20"/>
        </w:rPr>
        <w:t>”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111A82" w:rsidRPr="009A3B99">
        <w:rPr>
          <w:rFonts w:ascii="Times New Roman" w:hAnsi="Times New Roman" w:cs="Times New Roman"/>
          <w:sz w:val="20"/>
          <w:szCs w:val="20"/>
        </w:rPr>
        <w:t>атрасы детские двусторонней мягкости серии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Kids</w:t>
      </w:r>
      <w:r w:rsidR="00111A82" w:rsidRPr="009A3B99">
        <w:rPr>
          <w:rFonts w:ascii="Times New Roman" w:hAnsi="Times New Roman" w:cs="Times New Roman"/>
          <w:sz w:val="20"/>
          <w:szCs w:val="20"/>
        </w:rPr>
        <w:t>”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Н</w:t>
      </w:r>
      <w:r w:rsidR="00111A82" w:rsidRPr="009A3B99">
        <w:rPr>
          <w:rFonts w:ascii="Times New Roman" w:hAnsi="Times New Roman" w:cs="Times New Roman"/>
          <w:sz w:val="20"/>
          <w:szCs w:val="20"/>
        </w:rPr>
        <w:t>аматрасники (топперы), мод.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Dream</w:t>
      </w:r>
      <w:r w:rsidR="00111A82" w:rsidRPr="009A3B99">
        <w:rPr>
          <w:rFonts w:ascii="Times New Roman" w:hAnsi="Times New Roman" w:cs="Times New Roman"/>
          <w:sz w:val="20"/>
          <w:szCs w:val="20"/>
        </w:rPr>
        <w:t>”,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Galant</w:t>
      </w:r>
      <w:r w:rsidR="00111A82" w:rsidRPr="009A3B99">
        <w:rPr>
          <w:rFonts w:ascii="Times New Roman" w:hAnsi="Times New Roman" w:cs="Times New Roman"/>
          <w:sz w:val="20"/>
          <w:szCs w:val="20"/>
        </w:rPr>
        <w:t>”,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Memorix</w:t>
      </w:r>
      <w:r w:rsidR="00111A82" w:rsidRPr="009A3B99">
        <w:rPr>
          <w:rFonts w:ascii="Times New Roman" w:hAnsi="Times New Roman" w:cs="Times New Roman"/>
          <w:sz w:val="20"/>
          <w:szCs w:val="20"/>
        </w:rPr>
        <w:t>”, “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Premium</w:t>
      </w:r>
      <w:r w:rsidR="00111A82" w:rsidRPr="009A3B99">
        <w:rPr>
          <w:rFonts w:ascii="Times New Roman" w:hAnsi="Times New Roman" w:cs="Times New Roman"/>
          <w:sz w:val="20"/>
          <w:szCs w:val="20"/>
        </w:rPr>
        <w:t>”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«Корона»</w:t>
      </w:r>
    </w:p>
    <w:p w:rsidR="00111A82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A3B99">
        <w:rPr>
          <w:rFonts w:ascii="Times New Roman" w:hAnsi="Times New Roman" w:cs="Times New Roman"/>
          <w:sz w:val="20"/>
          <w:szCs w:val="20"/>
        </w:rPr>
        <w:t>Ч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ехлы защитные на матрасы, мод. 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“Smart Standart”, “Aquaprotect”, “Smart Satin”</w:t>
      </w:r>
      <w:r w:rsidRPr="009A3B9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</w:t>
      </w:r>
      <w:r w:rsidRPr="009A3B9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«</w:t>
      </w:r>
      <w:r w:rsidRPr="009A3B99">
        <w:rPr>
          <w:rFonts w:ascii="Times New Roman" w:hAnsi="Times New Roman" w:cs="Times New Roman"/>
          <w:b/>
          <w:sz w:val="20"/>
          <w:szCs w:val="20"/>
        </w:rPr>
        <w:t>Корона</w:t>
      </w:r>
      <w:r w:rsidRPr="009A3B99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111A82" w:rsidRPr="009A3B99">
        <w:rPr>
          <w:rFonts w:ascii="Times New Roman" w:hAnsi="Times New Roman" w:cs="Times New Roman"/>
          <w:sz w:val="20"/>
          <w:szCs w:val="20"/>
        </w:rPr>
        <w:t>пальный гарнитур «Тефия»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Фабрика мебели «Велес»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F663D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Эргономичное кресло 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Ergolife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Sit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Air</w:t>
      </w:r>
      <w:r w:rsidRPr="009A3B99">
        <w:rPr>
          <w:rFonts w:ascii="Times New Roman" w:hAnsi="Times New Roman" w:cs="Times New Roman"/>
          <w:sz w:val="20"/>
          <w:szCs w:val="20"/>
        </w:rPr>
        <w:t xml:space="preserve">-180 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9A3B99">
        <w:rPr>
          <w:rFonts w:ascii="Times New Roman" w:hAnsi="Times New Roman" w:cs="Times New Roman"/>
          <w:sz w:val="20"/>
          <w:szCs w:val="20"/>
        </w:rPr>
        <w:t>2-290</w:t>
      </w:r>
      <w:r w:rsidRPr="009A3B99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1BCF" w:rsidRPr="009A3B99">
        <w:rPr>
          <w:rFonts w:ascii="Times New Roman" w:hAnsi="Times New Roman" w:cs="Times New Roman"/>
          <w:b/>
          <w:sz w:val="20"/>
          <w:szCs w:val="20"/>
        </w:rPr>
        <w:t>ООО «МЕТТА»</w:t>
      </w: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Э</w:t>
      </w:r>
      <w:r w:rsidR="00111A82" w:rsidRPr="009A3B99">
        <w:rPr>
          <w:rFonts w:ascii="Times New Roman" w:hAnsi="Times New Roman" w:cs="Times New Roman"/>
          <w:sz w:val="20"/>
          <w:szCs w:val="20"/>
        </w:rPr>
        <w:t>ргономичное кресло</w:t>
      </w:r>
      <w:r w:rsidR="00F663D0" w:rsidRPr="009A3B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663D0" w:rsidRPr="009A3B99">
        <w:rPr>
          <w:rFonts w:ascii="Times New Roman" w:hAnsi="Times New Roman" w:cs="Times New Roman"/>
          <w:sz w:val="20"/>
          <w:szCs w:val="20"/>
          <w:lang w:val="en-US"/>
        </w:rPr>
        <w:t>Yoga</w:t>
      </w:r>
      <w:r w:rsidR="00F663D0" w:rsidRPr="009A3B99">
        <w:rPr>
          <w:rFonts w:ascii="Times New Roman" w:hAnsi="Times New Roman" w:cs="Times New Roman"/>
          <w:sz w:val="20"/>
          <w:szCs w:val="20"/>
        </w:rPr>
        <w:t xml:space="preserve"> 4</w:t>
      </w:r>
      <w:r w:rsidR="00F663D0" w:rsidRPr="009A3B99">
        <w:rPr>
          <w:rFonts w:ascii="Times New Roman" w:hAnsi="Times New Roman" w:cs="Times New Roman"/>
          <w:sz w:val="20"/>
          <w:szCs w:val="20"/>
          <w:lang w:val="en-US"/>
        </w:rPr>
        <w:t>DT</w:t>
      </w:r>
      <w:r w:rsidR="00F663D0"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«МЕТТА»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111A82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Диван </w:t>
      </w:r>
      <w:r w:rsidR="00B31BCF" w:rsidRPr="009A3B99">
        <w:rPr>
          <w:rFonts w:ascii="Times New Roman" w:hAnsi="Times New Roman" w:cs="Times New Roman"/>
          <w:sz w:val="20"/>
          <w:szCs w:val="20"/>
        </w:rPr>
        <w:t xml:space="preserve">ДКУ </w:t>
      </w:r>
      <w:r w:rsidRPr="009A3B99">
        <w:rPr>
          <w:rFonts w:ascii="Times New Roman" w:hAnsi="Times New Roman" w:cs="Times New Roman"/>
          <w:sz w:val="20"/>
          <w:szCs w:val="20"/>
        </w:rPr>
        <w:t xml:space="preserve">«София 2» </w:t>
      </w:r>
      <w:r w:rsidR="00B31BCF" w:rsidRPr="009A3B99">
        <w:rPr>
          <w:rFonts w:ascii="Times New Roman" w:hAnsi="Times New Roman" w:cs="Times New Roman"/>
          <w:b/>
          <w:sz w:val="20"/>
          <w:szCs w:val="20"/>
        </w:rPr>
        <w:t>ИП Мухаметова Мунавара Закияновна. Фабрика мягкой мебели «Апогей»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7011A3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Модульный д</w:t>
      </w:r>
      <w:r w:rsidR="00111A82" w:rsidRPr="009A3B99">
        <w:rPr>
          <w:rFonts w:ascii="Times New Roman" w:hAnsi="Times New Roman" w:cs="Times New Roman"/>
          <w:sz w:val="20"/>
          <w:szCs w:val="20"/>
        </w:rPr>
        <w:t>иван «Барселона»</w:t>
      </w:r>
      <w:r w:rsidR="00B31BCF" w:rsidRPr="009A3B99">
        <w:rPr>
          <w:rFonts w:ascii="Times New Roman" w:hAnsi="Times New Roman" w:cs="Times New Roman"/>
          <w:b/>
          <w:sz w:val="20"/>
          <w:szCs w:val="20"/>
        </w:rPr>
        <w:t xml:space="preserve"> ООО «АМИК»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ровать медицинская функциональная 4-секционная 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ME</w:t>
      </w:r>
      <w:r w:rsidR="00111A82" w:rsidRPr="009A3B99">
        <w:rPr>
          <w:rFonts w:ascii="Times New Roman" w:hAnsi="Times New Roman" w:cs="Times New Roman"/>
          <w:sz w:val="20"/>
          <w:szCs w:val="20"/>
        </w:rPr>
        <w:t xml:space="preserve">ГИ МСК-2103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«Медстальконструкция»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Н</w:t>
      </w:r>
      <w:r w:rsidR="00111A82" w:rsidRPr="009A3B99">
        <w:rPr>
          <w:rFonts w:ascii="Times New Roman" w:hAnsi="Times New Roman" w:cs="Times New Roman"/>
          <w:sz w:val="20"/>
          <w:szCs w:val="20"/>
        </w:rPr>
        <w:t>аматрасник (топпер) размер 2000х1600х40 мм, арт. ВиЦыАн-</w:t>
      </w:r>
      <w:r w:rsidR="00111A82" w:rsidRPr="009A3B99">
        <w:rPr>
          <w:rFonts w:ascii="Times New Roman" w:hAnsi="Times New Roman" w:cs="Times New Roman"/>
          <w:sz w:val="20"/>
          <w:szCs w:val="20"/>
          <w:lang w:val="en-US"/>
        </w:rPr>
        <w:t>VE</w:t>
      </w:r>
      <w:r w:rsidR="00111A82" w:rsidRPr="009A3B99">
        <w:rPr>
          <w:rFonts w:ascii="Times New Roman" w:hAnsi="Times New Roman" w:cs="Times New Roman"/>
          <w:sz w:val="20"/>
          <w:szCs w:val="20"/>
        </w:rPr>
        <w:t>-13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</w:t>
      </w:r>
      <w:r w:rsidR="007011A3" w:rsidRPr="009A3B99">
        <w:rPr>
          <w:rFonts w:ascii="Times New Roman" w:hAnsi="Times New Roman" w:cs="Times New Roman"/>
          <w:b/>
          <w:sz w:val="20"/>
          <w:szCs w:val="20"/>
        </w:rPr>
        <w:t>«</w:t>
      </w:r>
      <w:r w:rsidRPr="009A3B99">
        <w:rPr>
          <w:rFonts w:ascii="Times New Roman" w:hAnsi="Times New Roman" w:cs="Times New Roman"/>
          <w:b/>
          <w:sz w:val="20"/>
          <w:szCs w:val="20"/>
        </w:rPr>
        <w:t>Компания ВиЦыАн</w:t>
      </w:r>
      <w:r w:rsidR="007011A3" w:rsidRPr="009A3B99">
        <w:rPr>
          <w:rFonts w:ascii="Times New Roman" w:hAnsi="Times New Roman" w:cs="Times New Roman"/>
          <w:b/>
          <w:sz w:val="20"/>
          <w:szCs w:val="20"/>
        </w:rPr>
        <w:t>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</w:t>
      </w:r>
      <w:r w:rsidR="00111A82" w:rsidRPr="009A3B99">
        <w:rPr>
          <w:rFonts w:ascii="Times New Roman" w:hAnsi="Times New Roman" w:cs="Times New Roman"/>
          <w:sz w:val="20"/>
          <w:szCs w:val="20"/>
        </w:rPr>
        <w:t>конные конструкции из ПВХ профиля Grain Prestige 70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«Галерея окон»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007D2A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Одежда для детей младшего возраста и аксессуары одежды из хлопчатобумажных тканей  </w:t>
      </w:r>
      <w:r w:rsidR="00B31BCF" w:rsidRPr="009A3B99">
        <w:rPr>
          <w:rFonts w:ascii="Times New Roman" w:hAnsi="Times New Roman" w:cs="Times New Roman"/>
          <w:b/>
          <w:sz w:val="20"/>
          <w:szCs w:val="20"/>
        </w:rPr>
        <w:t>ООО «Малыш»</w:t>
      </w:r>
    </w:p>
    <w:p w:rsidR="00111A82" w:rsidRPr="009A3B99" w:rsidRDefault="00111A82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Д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инамическая стропа 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Tplus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«Такелаж плюс»</w:t>
      </w:r>
    </w:p>
    <w:p w:rsidR="00E915A8" w:rsidRPr="009A3B99" w:rsidRDefault="00B31BC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уксировочный трос 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Tplus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«Такелаж плюс»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1BCF" w:rsidRPr="009A3B99" w:rsidRDefault="00B31BC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E915A8" w:rsidRPr="009A3B99">
        <w:rPr>
          <w:rFonts w:ascii="Times New Roman" w:hAnsi="Times New Roman" w:cs="Times New Roman"/>
          <w:sz w:val="20"/>
          <w:szCs w:val="20"/>
        </w:rPr>
        <w:t>редство отбеливающее на основе гипохлорита натрия «Белизна»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«БСК»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И</w:t>
      </w:r>
      <w:r w:rsidR="00E915A8" w:rsidRPr="009A3B99">
        <w:rPr>
          <w:rFonts w:ascii="Times New Roman" w:hAnsi="Times New Roman" w:cs="Times New Roman"/>
          <w:sz w:val="20"/>
          <w:szCs w:val="20"/>
        </w:rPr>
        <w:t>зделия хозяйственного назначения из пластмассы: менажница, доска разделочная, салатник, тарелка, стакан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«ОНЕСТ»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F63" w:rsidRPr="009A3B99" w:rsidRDefault="00007D2A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Посуда фарфоровая: </w:t>
      </w:r>
      <w:r w:rsidR="00E915A8" w:rsidRPr="009A3B99">
        <w:rPr>
          <w:rFonts w:ascii="Times New Roman" w:hAnsi="Times New Roman" w:cs="Times New Roman"/>
          <w:sz w:val="20"/>
          <w:szCs w:val="20"/>
        </w:rPr>
        <w:t>сервировочные тарелки фасон</w:t>
      </w:r>
      <w:r w:rsidRPr="009A3B99">
        <w:rPr>
          <w:rFonts w:ascii="Times New Roman" w:hAnsi="Times New Roman" w:cs="Times New Roman"/>
          <w:sz w:val="20"/>
          <w:szCs w:val="20"/>
        </w:rPr>
        <w:t>ы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 «Практик», «Эстет» в ассортименте</w:t>
      </w:r>
      <w:r w:rsidR="00551F63" w:rsidRPr="009A3B99">
        <w:rPr>
          <w:rFonts w:ascii="Times New Roman" w:hAnsi="Times New Roman" w:cs="Times New Roman"/>
          <w:b/>
          <w:sz w:val="20"/>
          <w:szCs w:val="20"/>
        </w:rPr>
        <w:t xml:space="preserve"> ООО «Башкирский фарфор»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5A8" w:rsidRPr="009A3B99" w:rsidRDefault="00551F63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</w:t>
      </w:r>
      <w:r w:rsidR="00E915A8" w:rsidRPr="009A3B99">
        <w:rPr>
          <w:rFonts w:ascii="Times New Roman" w:hAnsi="Times New Roman" w:cs="Times New Roman"/>
          <w:sz w:val="20"/>
          <w:szCs w:val="20"/>
        </w:rPr>
        <w:t>литы пенополистирольные экструзионные ТЕХНОПЛЕКС/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TECHNOPLEX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 1180х580х50-</w:t>
      </w:r>
      <w:r w:rsidR="00E915A8" w:rsidRPr="009A3B99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E915A8" w:rsidRPr="009A3B99">
        <w:rPr>
          <w:rFonts w:ascii="Times New Roman" w:hAnsi="Times New Roman" w:cs="Times New Roman"/>
          <w:sz w:val="20"/>
          <w:szCs w:val="20"/>
        </w:rPr>
        <w:t xml:space="preserve"> (8 плит)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«Завод ТЕХНОПЛЕКС» г. Учалы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E915A8" w:rsidRPr="009A3B99">
        <w:rPr>
          <w:rFonts w:ascii="Times New Roman" w:hAnsi="Times New Roman" w:cs="Times New Roman"/>
          <w:sz w:val="20"/>
          <w:szCs w:val="20"/>
        </w:rPr>
        <w:t>катерти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«Искож»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E915A8" w:rsidRPr="009A3B99">
        <w:rPr>
          <w:rFonts w:ascii="Times New Roman" w:hAnsi="Times New Roman" w:cs="Times New Roman"/>
          <w:sz w:val="20"/>
          <w:szCs w:val="20"/>
        </w:rPr>
        <w:t>увенирная продукция из меха, кожи и ткани, украшенная тамбурной вышивкой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«Ателье «Салават»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E915A8" w:rsidRPr="009A3B99">
        <w:rPr>
          <w:rFonts w:ascii="Times New Roman" w:hAnsi="Times New Roman" w:cs="Times New Roman"/>
          <w:sz w:val="20"/>
          <w:szCs w:val="20"/>
        </w:rPr>
        <w:t>редство косметическое для ухода за кожей лица и тела: масло крамбе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«Евро-Ойл»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E915A8" w:rsidRPr="009A3B99">
        <w:rPr>
          <w:rFonts w:ascii="Times New Roman" w:hAnsi="Times New Roman" w:cs="Times New Roman"/>
          <w:sz w:val="20"/>
          <w:szCs w:val="20"/>
        </w:rPr>
        <w:t>иликатная перегородочная пазогребневая плита</w:t>
      </w:r>
      <w:r w:rsidR="00812DAD" w:rsidRPr="009A3B99">
        <w:rPr>
          <w:rFonts w:ascii="Times New Roman" w:hAnsi="Times New Roman" w:cs="Times New Roman"/>
          <w:b/>
          <w:sz w:val="20"/>
          <w:szCs w:val="20"/>
        </w:rPr>
        <w:t xml:space="preserve"> ООО «Башкирский кирпич», </w:t>
      </w:r>
      <w:r w:rsidRPr="009A3B99">
        <w:rPr>
          <w:rFonts w:ascii="Times New Roman" w:hAnsi="Times New Roman" w:cs="Times New Roman"/>
          <w:b/>
          <w:sz w:val="20"/>
          <w:szCs w:val="20"/>
        </w:rPr>
        <w:t>Кабаковский завод</w:t>
      </w:r>
      <w:r w:rsidR="00812DAD" w:rsidRPr="009A3B99">
        <w:rPr>
          <w:rFonts w:ascii="Times New Roman" w:hAnsi="Times New Roman" w:cs="Times New Roman"/>
          <w:b/>
          <w:sz w:val="20"/>
          <w:szCs w:val="20"/>
        </w:rPr>
        <w:t xml:space="preserve"> силикатных стеновых материалов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502" w:rsidRPr="009A3B99" w:rsidRDefault="00987502" w:rsidP="009A3B99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«Продовольственные товары» </w:t>
      </w:r>
    </w:p>
    <w:p w:rsidR="00F51B7A" w:rsidRPr="009A3B99" w:rsidRDefault="00F51B7A" w:rsidP="007A49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Т</w:t>
      </w:r>
      <w:r w:rsidR="00767B99" w:rsidRPr="009A3B99">
        <w:rPr>
          <w:rFonts w:ascii="Times New Roman" w:hAnsi="Times New Roman"/>
          <w:sz w:val="20"/>
          <w:szCs w:val="20"/>
        </w:rPr>
        <w:t>орты десертные: с пломбирным кремом, с шоколадом, с какао, молочный</w:t>
      </w:r>
      <w:r w:rsidRPr="009A3B99">
        <w:rPr>
          <w:rFonts w:ascii="Times New Roman" w:hAnsi="Times New Roman"/>
          <w:b/>
          <w:sz w:val="20"/>
          <w:szCs w:val="20"/>
        </w:rPr>
        <w:t xml:space="preserve"> </w:t>
      </w:r>
      <w:r w:rsidR="00906F2B" w:rsidRPr="009A3B99">
        <w:rPr>
          <w:rFonts w:ascii="Times New Roman" w:hAnsi="Times New Roman"/>
          <w:b/>
          <w:sz w:val="20"/>
          <w:szCs w:val="20"/>
        </w:rPr>
        <w:t xml:space="preserve">                             </w:t>
      </w: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A3B99">
        <w:rPr>
          <w:rFonts w:ascii="Times New Roman" w:hAnsi="Times New Roman"/>
          <w:b/>
          <w:sz w:val="20"/>
          <w:szCs w:val="20"/>
        </w:rPr>
        <w:t>АО «Стерлитамакский хлебокомбинат»</w:t>
      </w: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Х</w:t>
      </w:r>
      <w:r w:rsidR="00767B99" w:rsidRPr="009A3B99">
        <w:rPr>
          <w:rFonts w:ascii="Times New Roman" w:hAnsi="Times New Roman"/>
          <w:sz w:val="20"/>
          <w:szCs w:val="20"/>
        </w:rPr>
        <w:t>леб «Тостовый» к завтраку</w:t>
      </w:r>
      <w:r w:rsidRPr="009A3B99">
        <w:rPr>
          <w:rFonts w:ascii="Times New Roman" w:hAnsi="Times New Roman"/>
          <w:b/>
          <w:sz w:val="20"/>
          <w:szCs w:val="20"/>
        </w:rPr>
        <w:t xml:space="preserve"> АО «Стерлитамакский хлебокомбинат»</w:t>
      </w: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Х</w:t>
      </w:r>
      <w:r w:rsidR="00767B99" w:rsidRPr="009A3B99">
        <w:rPr>
          <w:rFonts w:ascii="Times New Roman" w:hAnsi="Times New Roman"/>
          <w:sz w:val="20"/>
          <w:szCs w:val="20"/>
        </w:rPr>
        <w:t>леб «Льняной купеческий», «Крестьянский» (с луком), «У Дачный»</w:t>
      </w:r>
      <w:r w:rsidRPr="009A3B99">
        <w:rPr>
          <w:rFonts w:ascii="Times New Roman" w:hAnsi="Times New Roman"/>
          <w:b/>
          <w:sz w:val="20"/>
          <w:szCs w:val="20"/>
        </w:rPr>
        <w:t xml:space="preserve"> АО «Стерлитамакский хлебокомбинат»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 xml:space="preserve">Хлеб из пшеничной муки: «Кармаскалинский на хмелю», «Домашний формовой» </w:t>
      </w:r>
      <w:r w:rsidRPr="009A3B99">
        <w:rPr>
          <w:rFonts w:ascii="Times New Roman" w:hAnsi="Times New Roman"/>
          <w:b/>
          <w:sz w:val="20"/>
          <w:szCs w:val="20"/>
        </w:rPr>
        <w:t>ПО «Кармаскалинский хлебокомбинат»</w:t>
      </w: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</w:t>
      </w:r>
      <w:r w:rsidR="00767B99" w:rsidRPr="009A3B99">
        <w:rPr>
          <w:rFonts w:ascii="Times New Roman" w:hAnsi="Times New Roman"/>
          <w:sz w:val="20"/>
          <w:szCs w:val="20"/>
        </w:rPr>
        <w:t>ряники заварные «Фестивальные»</w:t>
      </w:r>
      <w:r w:rsidRPr="009A3B99">
        <w:rPr>
          <w:rFonts w:ascii="Times New Roman" w:hAnsi="Times New Roman"/>
          <w:b/>
          <w:sz w:val="20"/>
          <w:szCs w:val="20"/>
        </w:rPr>
        <w:t xml:space="preserve"> ПО «Кармаскалинский хлебокомбинат»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И</w:t>
      </w:r>
      <w:r w:rsidR="00767B99" w:rsidRPr="009A3B99">
        <w:rPr>
          <w:rFonts w:ascii="Times New Roman" w:hAnsi="Times New Roman"/>
          <w:sz w:val="20"/>
          <w:szCs w:val="20"/>
        </w:rPr>
        <w:t>зделия хлебобулочные слоеные: «Сметанные карандаши», «Мичелитос», «Улиточка мак», «Необыкновенное маковое»</w:t>
      </w:r>
      <w:r w:rsidRPr="009A3B99">
        <w:rPr>
          <w:rFonts w:ascii="Times New Roman" w:hAnsi="Times New Roman"/>
          <w:b/>
          <w:sz w:val="20"/>
          <w:szCs w:val="20"/>
        </w:rPr>
        <w:t xml:space="preserve"> ИП Решетнева Виктория Викторовна, г. Кумертау</w:t>
      </w: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И</w:t>
      </w:r>
      <w:r w:rsidR="00767B99" w:rsidRPr="009A3B99">
        <w:rPr>
          <w:rFonts w:ascii="Times New Roman" w:hAnsi="Times New Roman"/>
          <w:sz w:val="20"/>
          <w:szCs w:val="20"/>
        </w:rPr>
        <w:t>зделия хлебобулочные длительного хранения: «Сластена с начинкой черемуха», «Турбинки с начинкой абрикос», «Макарунчики», «Барбарики»</w:t>
      </w:r>
      <w:r w:rsidRPr="009A3B99">
        <w:rPr>
          <w:rFonts w:ascii="Times New Roman" w:hAnsi="Times New Roman"/>
          <w:b/>
          <w:sz w:val="20"/>
          <w:szCs w:val="20"/>
        </w:rPr>
        <w:t xml:space="preserve"> ИП Решетнева Виктория Викторовна, г. Кумертау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М</w:t>
      </w:r>
      <w:r w:rsidR="00767B99" w:rsidRPr="009A3B99">
        <w:rPr>
          <w:rFonts w:ascii="Times New Roman" w:hAnsi="Times New Roman"/>
          <w:sz w:val="20"/>
          <w:szCs w:val="20"/>
        </w:rPr>
        <w:t>асло  сладко-сливочное «Традиционное» несоленое с м.д.ж. 82,5%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«Мелеузовский молочноконсервный комбинат»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Й</w:t>
      </w:r>
      <w:r w:rsidR="00767B99" w:rsidRPr="009A3B99">
        <w:rPr>
          <w:rFonts w:ascii="Times New Roman" w:hAnsi="Times New Roman"/>
          <w:sz w:val="20"/>
          <w:szCs w:val="20"/>
        </w:rPr>
        <w:t>огурт «Молочная крепость» со вкусом красного винограда и семенами чиа, 250 г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«Уфагормолзавод»</w:t>
      </w: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Й</w:t>
      </w:r>
      <w:r w:rsidR="00767B99" w:rsidRPr="009A3B99">
        <w:rPr>
          <w:rFonts w:ascii="Times New Roman" w:hAnsi="Times New Roman"/>
          <w:sz w:val="20"/>
          <w:szCs w:val="20"/>
        </w:rPr>
        <w:t>огурт «Молочная крепость» с вкусом клубники-банана, 900 г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«Уфагормолзавод»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</w:t>
      </w:r>
      <w:r w:rsidR="00767B99" w:rsidRPr="009A3B99">
        <w:rPr>
          <w:rFonts w:ascii="Times New Roman" w:hAnsi="Times New Roman"/>
          <w:sz w:val="20"/>
          <w:szCs w:val="20"/>
        </w:rPr>
        <w:t>родукт кисломолочный «Бифифрут»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«Биофлора»</w:t>
      </w:r>
    </w:p>
    <w:p w:rsidR="00767B99" w:rsidRPr="009A3B99" w:rsidRDefault="00551F6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Б</w:t>
      </w:r>
      <w:r w:rsidR="00767B99" w:rsidRPr="009A3B99">
        <w:rPr>
          <w:rFonts w:ascii="Times New Roman" w:hAnsi="Times New Roman"/>
          <w:sz w:val="20"/>
          <w:szCs w:val="20"/>
        </w:rPr>
        <w:t>иопродукт кисломолочный «Бифилайф» для детского питания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«Биофлора»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М</w:t>
      </w:r>
      <w:r w:rsidR="00767B99" w:rsidRPr="009A3B99">
        <w:rPr>
          <w:rFonts w:ascii="Times New Roman" w:hAnsi="Times New Roman"/>
          <w:sz w:val="20"/>
          <w:szCs w:val="20"/>
        </w:rPr>
        <w:t xml:space="preserve">ороженое в вафельных стаканах: «Башкирский пломбир» с башкирскими ягодами; «Сливкин нос» пломбир шоколадный </w:t>
      </w:r>
      <w:r w:rsidRPr="009A3B99">
        <w:rPr>
          <w:rFonts w:ascii="Times New Roman" w:hAnsi="Times New Roman"/>
          <w:b/>
          <w:sz w:val="20"/>
          <w:szCs w:val="20"/>
        </w:rPr>
        <w:t>ООО «Башкирское мороженое»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</w:t>
      </w:r>
      <w:r w:rsidR="00767B99" w:rsidRPr="009A3B99">
        <w:rPr>
          <w:rFonts w:ascii="Times New Roman" w:hAnsi="Times New Roman"/>
          <w:sz w:val="20"/>
          <w:szCs w:val="20"/>
        </w:rPr>
        <w:t>родукт кисломолочный Первый Вкус Айран 0,5% 900 г</w:t>
      </w:r>
      <w:r w:rsidRPr="009A3B99">
        <w:rPr>
          <w:rFonts w:ascii="Times New Roman" w:hAnsi="Times New Roman"/>
          <w:b/>
          <w:sz w:val="20"/>
          <w:szCs w:val="20"/>
        </w:rPr>
        <w:t xml:space="preserve"> АО «Группа компаний «Российское Молоко» филиал Стерлитамакский молочный комбинат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29EF" w:rsidRPr="009A3B99" w:rsidRDefault="009329EF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Кефир с м.д.ж. 3,2%</w:t>
      </w:r>
      <w:r w:rsidRPr="009A3B99">
        <w:rPr>
          <w:rFonts w:ascii="Times New Roman" w:hAnsi="Times New Roman"/>
          <w:b/>
          <w:sz w:val="20"/>
          <w:szCs w:val="20"/>
        </w:rPr>
        <w:t xml:space="preserve"> СППК «Экомолпрод»</w:t>
      </w:r>
    </w:p>
    <w:p w:rsidR="009329EF" w:rsidRPr="009A3B99" w:rsidRDefault="009329EF" w:rsidP="009A3B99">
      <w:pPr>
        <w:pStyle w:val="a5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С</w:t>
      </w:r>
      <w:r w:rsidR="00767B99" w:rsidRPr="009A3B99">
        <w:rPr>
          <w:rFonts w:ascii="Times New Roman" w:hAnsi="Times New Roman"/>
          <w:sz w:val="20"/>
          <w:szCs w:val="20"/>
        </w:rPr>
        <w:t>ыр мягкий сывороточный с м.д.ж. 45%</w:t>
      </w:r>
      <w:r w:rsidRPr="009A3B99">
        <w:rPr>
          <w:rFonts w:ascii="Times New Roman" w:hAnsi="Times New Roman"/>
          <w:b/>
          <w:sz w:val="20"/>
          <w:szCs w:val="20"/>
        </w:rPr>
        <w:t xml:space="preserve"> АО АПК «Алексеевский»</w:t>
      </w:r>
    </w:p>
    <w:p w:rsidR="00767B99" w:rsidRPr="009A3B99" w:rsidRDefault="00551F6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М</w:t>
      </w:r>
      <w:r w:rsidR="00767B99" w:rsidRPr="009A3B99">
        <w:rPr>
          <w:rFonts w:ascii="Times New Roman" w:hAnsi="Times New Roman"/>
          <w:sz w:val="20"/>
          <w:szCs w:val="20"/>
        </w:rPr>
        <w:t>асло сливочное «Крестьянское» с м.д.ж. 72,5%</w:t>
      </w:r>
      <w:r w:rsidRPr="009A3B99">
        <w:rPr>
          <w:rFonts w:ascii="Times New Roman" w:hAnsi="Times New Roman"/>
          <w:b/>
          <w:sz w:val="20"/>
          <w:szCs w:val="20"/>
        </w:rPr>
        <w:t xml:space="preserve"> АО АПК «Алексеевский»</w:t>
      </w:r>
    </w:p>
    <w:p w:rsidR="00767B99" w:rsidRPr="009A3B99" w:rsidRDefault="00551F6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Т</w:t>
      </w:r>
      <w:r w:rsidR="00767B99" w:rsidRPr="009A3B99">
        <w:rPr>
          <w:rFonts w:ascii="Times New Roman" w:hAnsi="Times New Roman"/>
          <w:sz w:val="20"/>
          <w:szCs w:val="20"/>
        </w:rPr>
        <w:t>оматы свежие сорт «Киву»</w:t>
      </w:r>
      <w:r w:rsidRPr="009A3B99">
        <w:rPr>
          <w:rFonts w:ascii="Times New Roman" w:hAnsi="Times New Roman"/>
          <w:b/>
          <w:sz w:val="20"/>
          <w:szCs w:val="20"/>
        </w:rPr>
        <w:t xml:space="preserve"> АО АПК «Алексеевский»</w:t>
      </w:r>
    </w:p>
    <w:p w:rsidR="00767B99" w:rsidRPr="009A3B99" w:rsidRDefault="00551F6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</w:t>
      </w:r>
      <w:r w:rsidR="00767B99" w:rsidRPr="009A3B99">
        <w:rPr>
          <w:rFonts w:ascii="Times New Roman" w:hAnsi="Times New Roman"/>
          <w:sz w:val="20"/>
          <w:szCs w:val="20"/>
        </w:rPr>
        <w:t>ерец сладкий свежий сорт «Палермо»</w:t>
      </w:r>
      <w:r w:rsidRPr="009A3B99">
        <w:rPr>
          <w:rFonts w:ascii="Times New Roman" w:hAnsi="Times New Roman"/>
          <w:b/>
          <w:sz w:val="20"/>
          <w:szCs w:val="20"/>
        </w:rPr>
        <w:t xml:space="preserve"> АО АПК «Алексеевский»</w:t>
      </w:r>
    </w:p>
    <w:p w:rsidR="00767B99" w:rsidRPr="009A3B99" w:rsidRDefault="00551F6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О</w:t>
      </w:r>
      <w:r w:rsidR="00767B99" w:rsidRPr="009A3B99">
        <w:rPr>
          <w:rFonts w:ascii="Times New Roman" w:hAnsi="Times New Roman"/>
          <w:sz w:val="20"/>
          <w:szCs w:val="20"/>
        </w:rPr>
        <w:t>гурцы свежие сорт «Мева»</w:t>
      </w:r>
      <w:r w:rsidRPr="009A3B99">
        <w:rPr>
          <w:rFonts w:ascii="Times New Roman" w:hAnsi="Times New Roman"/>
          <w:b/>
          <w:sz w:val="20"/>
          <w:szCs w:val="20"/>
        </w:rPr>
        <w:t xml:space="preserve"> АО АПК «Алексеевский»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Л</w:t>
      </w:r>
      <w:r w:rsidR="00767B99" w:rsidRPr="009A3B99">
        <w:rPr>
          <w:rFonts w:ascii="Times New Roman" w:hAnsi="Times New Roman"/>
          <w:sz w:val="20"/>
          <w:szCs w:val="20"/>
        </w:rPr>
        <w:t>имоны свежие</w:t>
      </w:r>
      <w:r w:rsidRPr="009A3B99">
        <w:rPr>
          <w:rFonts w:ascii="Times New Roman" w:hAnsi="Times New Roman"/>
          <w:b/>
          <w:sz w:val="20"/>
          <w:szCs w:val="20"/>
        </w:rPr>
        <w:t xml:space="preserve"> Учебно-опытное хозяйство ГБПОУ «Уфимский лесотехнический техникум»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 xml:space="preserve">Полуфабрикаты из мяса птицы: пельмени «Разноцветные», </w:t>
      </w:r>
      <w:r w:rsidR="00CB0EA5" w:rsidRPr="009A3B99">
        <w:rPr>
          <w:rFonts w:ascii="Times New Roman" w:hAnsi="Times New Roman"/>
          <w:sz w:val="20"/>
          <w:szCs w:val="20"/>
        </w:rPr>
        <w:t>К</w:t>
      </w:r>
      <w:r w:rsidRPr="009A3B99">
        <w:rPr>
          <w:rFonts w:ascii="Times New Roman" w:hAnsi="Times New Roman"/>
          <w:sz w:val="20"/>
          <w:szCs w:val="20"/>
        </w:rPr>
        <w:t>ордон-блю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«Давлекановский комбинат мясных полуфабрикатов»</w:t>
      </w:r>
    </w:p>
    <w:p w:rsidR="00767B99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 xml:space="preserve">Полуфабрикаты в тесте: пельмени Premium (из говядины; из свинины и говядины), «Тугерек», «Зур-беляш» </w:t>
      </w:r>
      <w:r w:rsidR="00767B99" w:rsidRPr="009A3B99">
        <w:rPr>
          <w:rFonts w:ascii="Times New Roman" w:hAnsi="Times New Roman"/>
          <w:b/>
          <w:sz w:val="20"/>
          <w:szCs w:val="20"/>
        </w:rPr>
        <w:t>ООО «Давлекановский комбинат мясных полуфабрикатов»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М</w:t>
      </w:r>
      <w:r w:rsidR="00767B99" w:rsidRPr="009A3B99">
        <w:rPr>
          <w:rFonts w:ascii="Times New Roman" w:hAnsi="Times New Roman"/>
          <w:sz w:val="20"/>
          <w:szCs w:val="20"/>
        </w:rPr>
        <w:t>анты</w:t>
      </w:r>
      <w:r w:rsidR="004C1BC7" w:rsidRPr="009A3B99">
        <w:rPr>
          <w:rFonts w:ascii="Times New Roman" w:hAnsi="Times New Roman"/>
          <w:sz w:val="20"/>
          <w:szCs w:val="20"/>
        </w:rPr>
        <w:t xml:space="preserve"> «Башкирские», </w:t>
      </w:r>
      <w:r w:rsidR="00767B99" w:rsidRPr="009A3B99">
        <w:rPr>
          <w:rFonts w:ascii="Times New Roman" w:hAnsi="Times New Roman"/>
          <w:sz w:val="20"/>
          <w:szCs w:val="20"/>
        </w:rPr>
        <w:t>«Восточные», «Мясные»</w:t>
      </w:r>
      <w:r w:rsidR="004C1BC7" w:rsidRPr="009A3B99">
        <w:rPr>
          <w:rFonts w:ascii="Times New Roman" w:hAnsi="Times New Roman"/>
          <w:sz w:val="20"/>
          <w:szCs w:val="20"/>
        </w:rPr>
        <w:t>, «Домашние»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«Ольховое»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Полуфабрикаты замороженные с говядиной: пельмени, манты, голубцы</w:t>
      </w:r>
      <w:r w:rsidR="004C1BC7" w:rsidRPr="009A3B99">
        <w:rPr>
          <w:rFonts w:ascii="Times New Roman" w:hAnsi="Times New Roman"/>
          <w:sz w:val="20"/>
          <w:szCs w:val="20"/>
        </w:rPr>
        <w:t>,</w:t>
      </w:r>
      <w:r w:rsidRPr="009A3B99">
        <w:rPr>
          <w:rFonts w:ascii="Times New Roman" w:hAnsi="Times New Roman"/>
          <w:sz w:val="20"/>
          <w:szCs w:val="20"/>
        </w:rPr>
        <w:t xml:space="preserve"> </w:t>
      </w:r>
      <w:r w:rsidR="004C1BC7" w:rsidRPr="009A3B99">
        <w:rPr>
          <w:rFonts w:ascii="Times New Roman" w:hAnsi="Times New Roman"/>
          <w:sz w:val="20"/>
          <w:szCs w:val="20"/>
        </w:rPr>
        <w:t xml:space="preserve">фарш </w:t>
      </w:r>
      <w:r w:rsidRPr="009A3B99">
        <w:rPr>
          <w:rFonts w:ascii="Times New Roman" w:hAnsi="Times New Roman"/>
          <w:sz w:val="20"/>
          <w:szCs w:val="20"/>
        </w:rPr>
        <w:t>AMANATURAL</w:t>
      </w:r>
      <w:r w:rsidRPr="009A3B99">
        <w:rPr>
          <w:rFonts w:ascii="Times New Roman" w:hAnsi="Times New Roman"/>
          <w:b/>
          <w:sz w:val="20"/>
          <w:szCs w:val="20"/>
        </w:rPr>
        <w:t xml:space="preserve"> ИП Юлдашбаева Лейля Миннияровна</w:t>
      </w: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lastRenderedPageBreak/>
        <w:t>Полуфабрикаты замороженные с говядиной: вак-беляш, уч-почмак, тефтели, фрикадельки, шницель AMANATURAL</w:t>
      </w:r>
      <w:r w:rsidRPr="009A3B99">
        <w:rPr>
          <w:rFonts w:ascii="Times New Roman" w:hAnsi="Times New Roman"/>
          <w:b/>
          <w:sz w:val="20"/>
          <w:szCs w:val="20"/>
        </w:rPr>
        <w:t xml:space="preserve"> ИП Юлдашбаева Лейля Миннияровна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F63" w:rsidRPr="009A3B99" w:rsidRDefault="00551F6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К</w:t>
      </w:r>
      <w:r w:rsidR="00767B99" w:rsidRPr="009A3B99">
        <w:rPr>
          <w:rFonts w:ascii="Times New Roman" w:hAnsi="Times New Roman"/>
          <w:sz w:val="20"/>
          <w:szCs w:val="20"/>
        </w:rPr>
        <w:t>онсервы мясные кусковые стерилизованные «Г</w:t>
      </w:r>
      <w:r w:rsidR="00326D03" w:rsidRPr="009A3B99">
        <w:rPr>
          <w:rFonts w:ascii="Times New Roman" w:hAnsi="Times New Roman"/>
          <w:sz w:val="20"/>
          <w:szCs w:val="20"/>
        </w:rPr>
        <w:t>овядина тушеная высший сорт</w:t>
      </w:r>
      <w:r w:rsidR="00767B99" w:rsidRPr="009A3B99">
        <w:rPr>
          <w:rFonts w:ascii="Times New Roman" w:hAnsi="Times New Roman"/>
          <w:sz w:val="20"/>
          <w:szCs w:val="20"/>
        </w:rPr>
        <w:t>»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«Нефтекамский мясокомбинат»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К</w:t>
      </w:r>
      <w:r w:rsidR="00767B99" w:rsidRPr="009A3B99">
        <w:rPr>
          <w:rFonts w:ascii="Times New Roman" w:hAnsi="Times New Roman"/>
          <w:sz w:val="20"/>
          <w:szCs w:val="20"/>
        </w:rPr>
        <w:t>онсервы мясные из субпродуктов стерилизованные «Сердце свиное в собственном соку»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«Раевский мясокомбинат «Альшей-мясо»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И</w:t>
      </w:r>
      <w:r w:rsidR="00767B99" w:rsidRPr="009A3B99">
        <w:rPr>
          <w:rFonts w:ascii="Times New Roman" w:hAnsi="Times New Roman"/>
          <w:sz w:val="20"/>
          <w:szCs w:val="20"/>
        </w:rPr>
        <w:t>кра черная: икра стерляди зернистая пастеризованная</w:t>
      </w:r>
      <w:r w:rsidRPr="009A3B99">
        <w:rPr>
          <w:rFonts w:ascii="Times New Roman" w:hAnsi="Times New Roman"/>
          <w:b/>
          <w:sz w:val="20"/>
          <w:szCs w:val="20"/>
        </w:rPr>
        <w:t xml:space="preserve"> ИП Григорьев Владимир Николаевич</w:t>
      </w:r>
    </w:p>
    <w:p w:rsidR="00767B99" w:rsidRPr="009A3B99" w:rsidRDefault="00767B99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</w:t>
      </w:r>
      <w:r w:rsidR="00E915A8" w:rsidRPr="009A3B99">
        <w:rPr>
          <w:rFonts w:ascii="Times New Roman" w:hAnsi="Times New Roman"/>
          <w:sz w:val="20"/>
          <w:szCs w:val="20"/>
        </w:rPr>
        <w:t>ищевая добавка. Гидрокарбонат натрия Е500 (</w:t>
      </w:r>
      <w:r w:rsidR="00E915A8" w:rsidRPr="009A3B99">
        <w:rPr>
          <w:rFonts w:ascii="Times New Roman" w:hAnsi="Times New Roman"/>
          <w:sz w:val="20"/>
          <w:szCs w:val="20"/>
          <w:lang w:val="en-US"/>
        </w:rPr>
        <w:t>ii</w:t>
      </w:r>
      <w:r w:rsidR="00E915A8" w:rsidRPr="009A3B99">
        <w:rPr>
          <w:rFonts w:ascii="Times New Roman" w:hAnsi="Times New Roman"/>
          <w:sz w:val="20"/>
          <w:szCs w:val="20"/>
        </w:rPr>
        <w:t>)</w:t>
      </w:r>
      <w:r w:rsidRPr="009A3B99">
        <w:rPr>
          <w:rFonts w:ascii="Times New Roman" w:hAnsi="Times New Roman"/>
          <w:b/>
          <w:sz w:val="20"/>
          <w:szCs w:val="20"/>
        </w:rPr>
        <w:t xml:space="preserve"> </w:t>
      </w:r>
      <w:r w:rsidRPr="009A3B99">
        <w:rPr>
          <w:rFonts w:ascii="Times New Roman" w:hAnsi="Times New Roman"/>
          <w:sz w:val="20"/>
          <w:szCs w:val="20"/>
        </w:rPr>
        <w:t>(Сода пищевая)</w:t>
      </w:r>
      <w:r w:rsidRPr="009A3B99">
        <w:rPr>
          <w:rFonts w:ascii="Times New Roman" w:hAnsi="Times New Roman"/>
          <w:b/>
          <w:sz w:val="20"/>
          <w:szCs w:val="20"/>
        </w:rPr>
        <w:t xml:space="preserve"> АО «БСК» 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С</w:t>
      </w:r>
      <w:r w:rsidR="00224348" w:rsidRPr="009A3B99">
        <w:rPr>
          <w:rFonts w:ascii="Times New Roman" w:hAnsi="Times New Roman"/>
          <w:sz w:val="20"/>
          <w:szCs w:val="20"/>
        </w:rPr>
        <w:t>ок прямого отжима «Уральское яблоко» (яблочный, яблочно-грушевый, яблочно-тыквенный)</w:t>
      </w:r>
      <w:r w:rsidRPr="009A3B99">
        <w:rPr>
          <w:rFonts w:ascii="Times New Roman" w:hAnsi="Times New Roman"/>
          <w:b/>
          <w:sz w:val="20"/>
          <w:szCs w:val="20"/>
        </w:rPr>
        <w:t xml:space="preserve"> ИП ГКФХ «Уральское яблоко» Толмаков Павел Юрьевич</w:t>
      </w:r>
    </w:p>
    <w:p w:rsidR="000866E0" w:rsidRPr="009A3B99" w:rsidRDefault="000866E0" w:rsidP="009A3B99">
      <w:pPr>
        <w:pStyle w:val="a5"/>
        <w:rPr>
          <w:rFonts w:ascii="Times New Roman" w:hAnsi="Times New Roman"/>
          <w:b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Водка «ДИКИЙ МЁД ПРЕМИАЛЬНАЯ ЗОЛОТАЯ» 0,7 л</w:t>
      </w:r>
      <w:r w:rsidRPr="009A3B99">
        <w:rPr>
          <w:rFonts w:ascii="Times New Roman" w:hAnsi="Times New Roman"/>
          <w:b/>
          <w:sz w:val="20"/>
          <w:szCs w:val="20"/>
        </w:rPr>
        <w:t xml:space="preserve"> АО «Башспирт»</w:t>
      </w: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Аперитив “</w:t>
      </w:r>
      <w:r w:rsidRPr="009A3B99">
        <w:rPr>
          <w:rFonts w:ascii="Times New Roman" w:hAnsi="Times New Roman"/>
          <w:sz w:val="20"/>
          <w:szCs w:val="20"/>
          <w:lang w:val="en-US"/>
        </w:rPr>
        <w:t>GLIMSE</w:t>
      </w:r>
      <w:r w:rsidRPr="009A3B99">
        <w:rPr>
          <w:rFonts w:ascii="Times New Roman" w:hAnsi="Times New Roman"/>
          <w:sz w:val="20"/>
          <w:szCs w:val="20"/>
        </w:rPr>
        <w:t xml:space="preserve"> (ГЛИМС)” 0,5 л</w:t>
      </w:r>
      <w:r w:rsidRPr="009A3B99">
        <w:rPr>
          <w:rFonts w:ascii="Times New Roman" w:hAnsi="Times New Roman"/>
          <w:b/>
          <w:sz w:val="20"/>
          <w:szCs w:val="20"/>
        </w:rPr>
        <w:t xml:space="preserve"> АО «Башспирт»</w:t>
      </w: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Бальзам «ШУЛЬГАН-ТАШ» 0,5 л</w:t>
      </w:r>
      <w:r w:rsidRPr="009A3B99">
        <w:rPr>
          <w:rFonts w:ascii="Times New Roman" w:hAnsi="Times New Roman"/>
          <w:b/>
          <w:sz w:val="20"/>
          <w:szCs w:val="20"/>
        </w:rPr>
        <w:t xml:space="preserve"> АО «Башспирт»</w:t>
      </w:r>
    </w:p>
    <w:p w:rsidR="00E915A8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 xml:space="preserve">Уксус из пищевого сырья спиртовой </w:t>
      </w:r>
      <w:r w:rsidR="00E915A8" w:rsidRPr="009A3B99">
        <w:rPr>
          <w:rFonts w:ascii="Times New Roman" w:hAnsi="Times New Roman"/>
          <w:b/>
          <w:sz w:val="20"/>
          <w:szCs w:val="20"/>
        </w:rPr>
        <w:t>АО «Башспирт»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Напиток сильногазированный «Лимонад Шихан»</w:t>
      </w:r>
      <w:r w:rsidRPr="009A3B99">
        <w:rPr>
          <w:rFonts w:ascii="Times New Roman" w:hAnsi="Times New Roman"/>
          <w:b/>
          <w:sz w:val="20"/>
          <w:szCs w:val="20"/>
        </w:rPr>
        <w:t xml:space="preserve"> Филиал «Шихан» ООО «Объединенные Пивоварни – Холдинг»</w:t>
      </w:r>
    </w:p>
    <w:p w:rsidR="00E915A8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Пиво св</w:t>
      </w:r>
      <w:r w:rsidR="00CB0EA5" w:rsidRPr="009A3B99">
        <w:rPr>
          <w:rFonts w:ascii="Times New Roman" w:hAnsi="Times New Roman"/>
          <w:sz w:val="20"/>
          <w:szCs w:val="20"/>
        </w:rPr>
        <w:t>етлое «Шихан». Пастеризованное. П</w:t>
      </w:r>
      <w:r w:rsidRPr="009A3B99">
        <w:rPr>
          <w:rFonts w:ascii="Times New Roman" w:hAnsi="Times New Roman"/>
          <w:sz w:val="20"/>
          <w:szCs w:val="20"/>
        </w:rPr>
        <w:t xml:space="preserve">иво пастеризованное «Шихан Живое» </w:t>
      </w:r>
      <w:r w:rsidR="00E915A8" w:rsidRPr="009A3B99">
        <w:rPr>
          <w:rFonts w:ascii="Times New Roman" w:hAnsi="Times New Roman"/>
          <w:b/>
          <w:sz w:val="20"/>
          <w:szCs w:val="20"/>
        </w:rPr>
        <w:t>Филиал «Шихан» ООО «Объединенные Пивоварни – Холдинг»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В</w:t>
      </w:r>
      <w:r w:rsidR="00E915A8" w:rsidRPr="009A3B99">
        <w:rPr>
          <w:rFonts w:ascii="Times New Roman" w:hAnsi="Times New Roman"/>
          <w:sz w:val="20"/>
          <w:szCs w:val="20"/>
        </w:rPr>
        <w:t>ода минеральная природная питьевая столовая «Кургазак»</w:t>
      </w:r>
      <w:r w:rsidRPr="009A3B99">
        <w:rPr>
          <w:rFonts w:ascii="Times New Roman" w:hAnsi="Times New Roman"/>
          <w:b/>
          <w:sz w:val="20"/>
          <w:szCs w:val="20"/>
        </w:rPr>
        <w:t xml:space="preserve"> АО Санаторий «Янган-Тау»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К</w:t>
      </w:r>
      <w:r w:rsidR="00E915A8" w:rsidRPr="009A3B99">
        <w:rPr>
          <w:rFonts w:ascii="Times New Roman" w:hAnsi="Times New Roman"/>
          <w:sz w:val="20"/>
          <w:szCs w:val="20"/>
        </w:rPr>
        <w:t xml:space="preserve">офе </w:t>
      </w:r>
      <w:r w:rsidR="00E915A8" w:rsidRPr="009A3B99">
        <w:rPr>
          <w:rFonts w:ascii="Times New Roman" w:hAnsi="Times New Roman"/>
          <w:sz w:val="20"/>
          <w:szCs w:val="20"/>
          <w:lang w:val="en-US"/>
        </w:rPr>
        <w:t>Fenix</w:t>
      </w:r>
      <w:r w:rsidR="00E915A8" w:rsidRPr="009A3B99">
        <w:rPr>
          <w:rFonts w:ascii="Times New Roman" w:hAnsi="Times New Roman"/>
          <w:sz w:val="20"/>
          <w:szCs w:val="20"/>
        </w:rPr>
        <w:t xml:space="preserve"> </w:t>
      </w:r>
      <w:r w:rsidR="00E915A8" w:rsidRPr="009A3B99">
        <w:rPr>
          <w:rFonts w:ascii="Times New Roman" w:hAnsi="Times New Roman"/>
          <w:sz w:val="20"/>
          <w:szCs w:val="20"/>
          <w:lang w:val="en-US"/>
        </w:rPr>
        <w:t>Espresso</w:t>
      </w:r>
      <w:r w:rsidR="00E915A8" w:rsidRPr="009A3B99">
        <w:rPr>
          <w:rFonts w:ascii="Times New Roman" w:hAnsi="Times New Roman"/>
          <w:sz w:val="20"/>
          <w:szCs w:val="20"/>
        </w:rPr>
        <w:t>, Бразилия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«СТС»</w:t>
      </w: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Т</w:t>
      </w:r>
      <w:r w:rsidR="00E915A8" w:rsidRPr="009A3B99">
        <w:rPr>
          <w:rFonts w:ascii="Times New Roman" w:hAnsi="Times New Roman"/>
          <w:sz w:val="20"/>
          <w:szCs w:val="20"/>
        </w:rPr>
        <w:t>равяной напиток «Башкирский чай»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«СТС»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6D03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>П</w:t>
      </w:r>
      <w:r w:rsidR="00E915A8" w:rsidRPr="009A3B99">
        <w:rPr>
          <w:rFonts w:ascii="Times New Roman" w:hAnsi="Times New Roman"/>
          <w:sz w:val="20"/>
          <w:szCs w:val="20"/>
        </w:rPr>
        <w:t>ектин пищевой сухой свекловичный</w:t>
      </w:r>
      <w:r w:rsidRPr="009A3B99">
        <w:rPr>
          <w:rFonts w:ascii="Times New Roman" w:hAnsi="Times New Roman"/>
          <w:b/>
          <w:sz w:val="20"/>
          <w:szCs w:val="20"/>
        </w:rPr>
        <w:t xml:space="preserve"> ООО «Файбер Нутришн»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793F" w:rsidRPr="009A3B99" w:rsidRDefault="00326D03" w:rsidP="009A3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A3B99">
        <w:rPr>
          <w:rFonts w:ascii="Times New Roman" w:hAnsi="Times New Roman"/>
          <w:sz w:val="20"/>
          <w:szCs w:val="20"/>
        </w:rPr>
        <w:t xml:space="preserve">Мед монофлорный фасованный липовый </w:t>
      </w:r>
      <w:r w:rsidR="0091793F" w:rsidRPr="009A3B99">
        <w:rPr>
          <w:rFonts w:ascii="Times New Roman" w:hAnsi="Times New Roman"/>
          <w:b/>
          <w:sz w:val="20"/>
          <w:szCs w:val="20"/>
        </w:rPr>
        <w:t>И</w:t>
      </w:r>
      <w:r w:rsidRPr="009A3B99">
        <w:rPr>
          <w:rFonts w:ascii="Times New Roman" w:hAnsi="Times New Roman"/>
          <w:b/>
          <w:sz w:val="20"/>
          <w:szCs w:val="20"/>
        </w:rPr>
        <w:t>П Салимгараев Алмаз Магданович</w:t>
      </w:r>
    </w:p>
    <w:p w:rsidR="00326D03" w:rsidRPr="009A3B99" w:rsidRDefault="00326D03" w:rsidP="00906F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6F2B" w:rsidRPr="009A3B99" w:rsidRDefault="00906F2B" w:rsidP="00805DC3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C3" w:rsidRPr="009A3B99" w:rsidRDefault="00805DC3" w:rsidP="00805DC3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«Услуги </w:t>
      </w:r>
      <w:r w:rsidR="00A65CEC"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населения</w:t>
      </w: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D63E0E" w:rsidRPr="009A3B99" w:rsidRDefault="00D63E0E" w:rsidP="00027C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6A0F" w:rsidRPr="009A3B99" w:rsidRDefault="00706A0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Экстракорпоральная мембранная оксигенация при ЧКВ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Республиканский кардиологический центр</w:t>
      </w:r>
    </w:p>
    <w:p w:rsidR="00706A0F" w:rsidRPr="009A3B99" w:rsidRDefault="00706A0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Ультразвуковой транскатетерный направленный локальный тромболизис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Республиканский кардиологический центр</w:t>
      </w:r>
    </w:p>
    <w:p w:rsidR="00767B99" w:rsidRPr="009A3B99" w:rsidRDefault="00706A0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Протезирование грудной аорты и ее ветвей по технике «Замороженный хобот слона» </w:t>
      </w:r>
      <w:r w:rsidR="00767B99" w:rsidRPr="009A3B99">
        <w:rPr>
          <w:rFonts w:ascii="Times New Roman" w:hAnsi="Times New Roman" w:cs="Times New Roman"/>
          <w:b/>
          <w:sz w:val="20"/>
          <w:szCs w:val="20"/>
        </w:rPr>
        <w:t>ГБУЗ Республиканский кардиологический центр</w:t>
      </w:r>
    </w:p>
    <w:p w:rsidR="00767B99" w:rsidRPr="009A3B99" w:rsidRDefault="00767B99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67B99" w:rsidRPr="009A3B99" w:rsidRDefault="00706A0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767B99" w:rsidRPr="009A3B99">
        <w:rPr>
          <w:rFonts w:ascii="Times New Roman" w:hAnsi="Times New Roman" w:cs="Times New Roman"/>
          <w:sz w:val="20"/>
          <w:szCs w:val="20"/>
        </w:rPr>
        <w:t xml:space="preserve">омплексная абилитация детей раннего возраста в условиях Дома ребенка </w:t>
      </w:r>
      <w:r w:rsidRPr="009A3B99">
        <w:rPr>
          <w:rFonts w:ascii="Times New Roman" w:hAnsi="Times New Roman" w:cs="Times New Roman"/>
          <w:b/>
          <w:sz w:val="20"/>
          <w:szCs w:val="20"/>
        </w:rPr>
        <w:t>ГКУ Республиканский дом ребенка специализированный</w:t>
      </w:r>
    </w:p>
    <w:p w:rsidR="00767B99" w:rsidRPr="009A3B99" w:rsidRDefault="00767B99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06A0F" w:rsidRPr="009A3B99" w:rsidRDefault="00706A0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</w:t>
      </w:r>
      <w:r w:rsidR="00F32C44" w:rsidRPr="009A3B99">
        <w:rPr>
          <w:rFonts w:ascii="Times New Roman" w:hAnsi="Times New Roman" w:cs="Times New Roman"/>
          <w:sz w:val="20"/>
          <w:szCs w:val="20"/>
        </w:rPr>
        <w:t>пределение степени фиброза и стеатоза печени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Республиканская клиническая инфекционная больница</w:t>
      </w:r>
    </w:p>
    <w:p w:rsidR="00F32C44" w:rsidRPr="009A3B99" w:rsidRDefault="00706A0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</w:t>
      </w:r>
      <w:r w:rsidR="00F32C44" w:rsidRPr="009A3B99">
        <w:rPr>
          <w:rFonts w:ascii="Times New Roman" w:hAnsi="Times New Roman" w:cs="Times New Roman"/>
          <w:sz w:val="20"/>
          <w:szCs w:val="20"/>
        </w:rPr>
        <w:t>ценка специфической иммунореактивности</w:t>
      </w:r>
      <w:r w:rsidRPr="009A3B99">
        <w:rPr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ГБУЗ Республиканская клиническая инфекционная больница</w:t>
      </w:r>
    </w:p>
    <w:p w:rsidR="00F32C44" w:rsidRPr="009A3B99" w:rsidRDefault="00F32C44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06A0F" w:rsidRPr="009A3B99" w:rsidRDefault="00706A0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Оказание специализированной высокотехнологичной медицинской помощи детскому населению РБ по профилю детской онкологии, гематологии и иммунологии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«Республиканская детская клиническая больница»</w:t>
      </w:r>
    </w:p>
    <w:p w:rsidR="00F32C44" w:rsidRPr="009A3B99" w:rsidRDefault="00706A0F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Оказание экстренной и планово-консультативной специализированной медицинской помощи детскому населению РБ </w:t>
      </w:r>
      <w:r w:rsidR="00F32C44" w:rsidRPr="009A3B99">
        <w:rPr>
          <w:rFonts w:ascii="Times New Roman" w:hAnsi="Times New Roman" w:cs="Times New Roman"/>
          <w:b/>
          <w:sz w:val="20"/>
          <w:szCs w:val="20"/>
        </w:rPr>
        <w:t>ГБУЗ «Республиканская детская клиническая больница»</w:t>
      </w:r>
    </w:p>
    <w:p w:rsidR="00F32C44" w:rsidRPr="009A3B99" w:rsidRDefault="00F32C44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67B99" w:rsidRPr="009A3B99" w:rsidRDefault="00706A0F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И</w:t>
      </w:r>
      <w:r w:rsidR="00767B99" w:rsidRPr="009A3B99">
        <w:rPr>
          <w:rFonts w:ascii="Times New Roman" w:hAnsi="Times New Roman" w:cs="Times New Roman"/>
          <w:sz w:val="20"/>
          <w:szCs w:val="20"/>
        </w:rPr>
        <w:t>нтерактивный сервис «Твой диабет – твои правила»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РБ Поликлиника №46 г. Уфа</w:t>
      </w:r>
    </w:p>
    <w:p w:rsidR="00767B99" w:rsidRPr="009A3B99" w:rsidRDefault="00767B99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Д</w:t>
      </w:r>
      <w:r w:rsidR="00767B99" w:rsidRPr="009A3B99">
        <w:rPr>
          <w:rFonts w:ascii="Times New Roman" w:hAnsi="Times New Roman" w:cs="Times New Roman"/>
          <w:sz w:val="20"/>
          <w:szCs w:val="20"/>
        </w:rPr>
        <w:t>етский центр амбулаторной эндоскопии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РБ Детская поликлиника №5 г. Уфа</w:t>
      </w:r>
    </w:p>
    <w:p w:rsidR="00F32C44" w:rsidRPr="009A3B99" w:rsidRDefault="00F32C44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lastRenderedPageBreak/>
        <w:t>Л</w:t>
      </w:r>
      <w:r w:rsidR="00F32C44" w:rsidRPr="009A3B99">
        <w:rPr>
          <w:rFonts w:ascii="Times New Roman" w:hAnsi="Times New Roman" w:cs="Times New Roman"/>
          <w:sz w:val="20"/>
          <w:szCs w:val="20"/>
        </w:rPr>
        <w:t>етний оздоровительный стационар для детей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РБ Детская поликлиника №6 г. Уфа </w:t>
      </w:r>
    </w:p>
    <w:p w:rsidR="00F32C44" w:rsidRPr="009A3B99" w:rsidRDefault="00F32C44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32C44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Модернизация системы предоставления справок в санатории и детские оздоровительные лагеря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2C44" w:rsidRPr="009A3B99">
        <w:rPr>
          <w:rFonts w:ascii="Times New Roman" w:hAnsi="Times New Roman" w:cs="Times New Roman"/>
          <w:b/>
          <w:sz w:val="20"/>
          <w:szCs w:val="20"/>
        </w:rPr>
        <w:t>ГБУЗ РБ ГДКБ №17 г. Уфа</w:t>
      </w:r>
    </w:p>
    <w:p w:rsidR="00F32C44" w:rsidRPr="009A3B99" w:rsidRDefault="00F32C44" w:rsidP="009A3B9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F32C44" w:rsidRPr="009A3B99">
        <w:rPr>
          <w:rFonts w:ascii="Times New Roman" w:hAnsi="Times New Roman" w:cs="Times New Roman"/>
          <w:sz w:val="20"/>
          <w:szCs w:val="20"/>
        </w:rPr>
        <w:t>едицинская комиссия для разре</w:t>
      </w:r>
      <w:r w:rsidR="00496910" w:rsidRPr="009A3B99">
        <w:rPr>
          <w:rFonts w:ascii="Times New Roman" w:hAnsi="Times New Roman" w:cs="Times New Roman"/>
          <w:sz w:val="20"/>
          <w:szCs w:val="20"/>
        </w:rPr>
        <w:t>шения ношения оружия в режиме «о</w:t>
      </w:r>
      <w:r w:rsidR="00F32C44" w:rsidRPr="009A3B99">
        <w:rPr>
          <w:rFonts w:ascii="Times New Roman" w:hAnsi="Times New Roman" w:cs="Times New Roman"/>
          <w:sz w:val="20"/>
          <w:szCs w:val="20"/>
        </w:rPr>
        <w:t>дного окна» за один день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ГБУЗ РБ Республиканская клиническая психиатрическая больница</w:t>
      </w:r>
    </w:p>
    <w:p w:rsidR="00F32C44" w:rsidRPr="009A3B99" w:rsidRDefault="00F32C44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Услуги питания для отдыхающих санатория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АО Санаторий «Янган-Тау»</w:t>
      </w:r>
    </w:p>
    <w:p w:rsidR="00F32C44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Аппликации конденсатом геотермального пара горы Янгантау </w:t>
      </w:r>
      <w:r w:rsidR="00F32C44" w:rsidRPr="009A3B99">
        <w:rPr>
          <w:rFonts w:ascii="Times New Roman" w:hAnsi="Times New Roman" w:cs="Times New Roman"/>
          <w:b/>
          <w:sz w:val="20"/>
          <w:szCs w:val="20"/>
        </w:rPr>
        <w:t>АО Санаторий «Янган-Тау»</w:t>
      </w:r>
    </w:p>
    <w:p w:rsidR="00F32C44" w:rsidRPr="009A3B99" w:rsidRDefault="00F32C44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2C44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Санаторно-курортное лечение </w:t>
      </w:r>
      <w:r w:rsidR="00F32C44" w:rsidRPr="009A3B99">
        <w:rPr>
          <w:rFonts w:ascii="Times New Roman" w:hAnsi="Times New Roman" w:cs="Times New Roman"/>
          <w:b/>
          <w:sz w:val="20"/>
          <w:szCs w:val="20"/>
        </w:rPr>
        <w:t>АО Санаторий «Красноусольск»</w:t>
      </w:r>
    </w:p>
    <w:p w:rsidR="00F32C44" w:rsidRPr="009A3B99" w:rsidRDefault="00F32C44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F32C44" w:rsidRPr="009A3B99">
        <w:rPr>
          <w:rFonts w:ascii="Times New Roman" w:hAnsi="Times New Roman" w:cs="Times New Roman"/>
          <w:sz w:val="20"/>
          <w:szCs w:val="20"/>
        </w:rPr>
        <w:t>анаторно-оздоровительные услуги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ГАУЗ РБ Детский противотуберкулезный санаторий «Толпар»</w:t>
      </w:r>
    </w:p>
    <w:p w:rsidR="00F32C44" w:rsidRPr="009A3B99" w:rsidRDefault="00F32C44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Б</w:t>
      </w:r>
      <w:r w:rsidR="00F32C44" w:rsidRPr="009A3B99">
        <w:rPr>
          <w:rFonts w:ascii="Times New Roman" w:hAnsi="Times New Roman" w:cs="Times New Roman"/>
          <w:sz w:val="20"/>
          <w:szCs w:val="20"/>
        </w:rPr>
        <w:t>альнеологическое и физиотерапевтическое лечение с применением сероводородной (минеральной) воды из природного источника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«Центр восстановительного лечения и реабилитации»</w:t>
      </w:r>
    </w:p>
    <w:p w:rsidR="00F32C44" w:rsidRPr="009A3B99" w:rsidRDefault="00F32C44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М</w:t>
      </w:r>
      <w:r w:rsidR="00F32C44" w:rsidRPr="009A3B99">
        <w:rPr>
          <w:rFonts w:ascii="Times New Roman" w:hAnsi="Times New Roman" w:cs="Times New Roman"/>
          <w:sz w:val="20"/>
          <w:szCs w:val="20"/>
        </w:rPr>
        <w:t>ультиспиральная компьютерная томография (МСКТ)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«КЛИНИКА ЗДОРОВЬЯ»</w:t>
      </w:r>
    </w:p>
    <w:p w:rsidR="001529B8" w:rsidRPr="009A3B99" w:rsidRDefault="001529B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</w:t>
      </w:r>
      <w:r w:rsidR="001529B8" w:rsidRPr="009A3B99">
        <w:rPr>
          <w:rFonts w:ascii="Times New Roman" w:hAnsi="Times New Roman" w:cs="Times New Roman"/>
          <w:sz w:val="20"/>
          <w:szCs w:val="20"/>
        </w:rPr>
        <w:t>фсетная и ролевая печать, оперативная полиграфия, допечатная подготовка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ООО «Издательство «Белая река» </w:t>
      </w:r>
    </w:p>
    <w:p w:rsidR="001529B8" w:rsidRPr="009A3B99" w:rsidRDefault="001529B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9B8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Горный экспресс «Айгир» </w:t>
      </w:r>
      <w:r w:rsidR="001529B8" w:rsidRPr="009A3B99">
        <w:rPr>
          <w:rFonts w:ascii="Times New Roman" w:hAnsi="Times New Roman" w:cs="Times New Roman"/>
          <w:b/>
          <w:sz w:val="20"/>
          <w:szCs w:val="20"/>
        </w:rPr>
        <w:t xml:space="preserve">АО «Башкортостанская пригородная </w:t>
      </w:r>
      <w:r w:rsidR="009A3B99" w:rsidRPr="009A3B99">
        <w:rPr>
          <w:rFonts w:ascii="Times New Roman" w:hAnsi="Times New Roman" w:cs="Times New Roman"/>
          <w:b/>
          <w:sz w:val="20"/>
          <w:szCs w:val="20"/>
        </w:rPr>
        <w:t xml:space="preserve">пассажирская </w:t>
      </w:r>
      <w:r w:rsidR="001529B8" w:rsidRPr="009A3B99">
        <w:rPr>
          <w:rFonts w:ascii="Times New Roman" w:hAnsi="Times New Roman" w:cs="Times New Roman"/>
          <w:b/>
          <w:sz w:val="20"/>
          <w:szCs w:val="20"/>
        </w:rPr>
        <w:t>компания»</w:t>
      </w:r>
    </w:p>
    <w:p w:rsidR="001529B8" w:rsidRPr="009A3B99" w:rsidRDefault="001529B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</w:t>
      </w:r>
      <w:r w:rsidR="001529B8" w:rsidRPr="009A3B99">
        <w:rPr>
          <w:rFonts w:ascii="Times New Roman" w:hAnsi="Times New Roman" w:cs="Times New Roman"/>
          <w:sz w:val="20"/>
          <w:szCs w:val="20"/>
        </w:rPr>
        <w:t>итьевое водоснабжение населения города Уфа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ГУП </w:t>
      </w:r>
      <w:r w:rsidR="000F6620" w:rsidRPr="009A3B99">
        <w:rPr>
          <w:rFonts w:ascii="Times New Roman" w:hAnsi="Times New Roman" w:cs="Times New Roman"/>
          <w:b/>
          <w:sz w:val="20"/>
          <w:szCs w:val="20"/>
        </w:rPr>
        <w:t xml:space="preserve">РБ </w:t>
      </w:r>
      <w:r w:rsidRPr="009A3B99">
        <w:rPr>
          <w:rFonts w:ascii="Times New Roman" w:hAnsi="Times New Roman" w:cs="Times New Roman"/>
          <w:b/>
          <w:sz w:val="20"/>
          <w:szCs w:val="20"/>
        </w:rPr>
        <w:t>«Уфаводоканал»</w:t>
      </w:r>
    </w:p>
    <w:p w:rsidR="001529B8" w:rsidRPr="009A3B99" w:rsidRDefault="001529B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Э</w:t>
      </w:r>
      <w:r w:rsidR="001529B8" w:rsidRPr="009A3B99">
        <w:rPr>
          <w:rFonts w:ascii="Times New Roman" w:hAnsi="Times New Roman" w:cs="Times New Roman"/>
          <w:sz w:val="20"/>
          <w:szCs w:val="20"/>
        </w:rPr>
        <w:t>кскурсии для населения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Учебно-опытное хозяйство ГБПОУ «Уфимский лесотехнический техникум»</w:t>
      </w:r>
    </w:p>
    <w:p w:rsidR="001529B8" w:rsidRPr="009A3B99" w:rsidRDefault="001529B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529B8" w:rsidRPr="009A3B99" w:rsidRDefault="00D72540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У</w:t>
      </w:r>
      <w:r w:rsidR="001529B8" w:rsidRPr="009A3B99">
        <w:rPr>
          <w:rFonts w:ascii="Times New Roman" w:hAnsi="Times New Roman" w:cs="Times New Roman"/>
          <w:sz w:val="20"/>
          <w:szCs w:val="20"/>
        </w:rPr>
        <w:t>становка натяжных потолков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ИП Галимова Е.А. «БашДекор»</w:t>
      </w:r>
    </w:p>
    <w:p w:rsidR="001529B8" w:rsidRPr="009A3B99" w:rsidRDefault="001529B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49691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Оказание услуг в области бухгалтерского учета </w:t>
      </w:r>
      <w:r w:rsidR="00D72540" w:rsidRPr="009A3B99">
        <w:rPr>
          <w:rFonts w:ascii="Times New Roman" w:hAnsi="Times New Roman" w:cs="Times New Roman"/>
          <w:b/>
          <w:sz w:val="20"/>
          <w:szCs w:val="20"/>
        </w:rPr>
        <w:t>ООО «Бухгалтер плюс»</w:t>
      </w:r>
    </w:p>
    <w:p w:rsidR="001529B8" w:rsidRPr="009A3B99" w:rsidRDefault="001529B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</w:t>
      </w:r>
      <w:r w:rsidR="001529B8" w:rsidRPr="009A3B99">
        <w:rPr>
          <w:rFonts w:ascii="Times New Roman" w:hAnsi="Times New Roman" w:cs="Times New Roman"/>
          <w:sz w:val="20"/>
          <w:szCs w:val="20"/>
        </w:rPr>
        <w:t>здоровительно-образовательные услуги в рамках проекта по кружковой деятельности "Здоровое поколение"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МБДОУ Детский сад № 162 ГО г. Уфа</w:t>
      </w:r>
    </w:p>
    <w:p w:rsidR="001529B8" w:rsidRPr="009A3B99" w:rsidRDefault="001529B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1588C" w:rsidRPr="009A3B99" w:rsidRDefault="00D1588C" w:rsidP="009A3B99">
      <w:pPr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Оказание помощи детям с общим недоразвитием речи в логопедическом пункте детского сада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МБДОУ Детский сад №244 г. Уфа</w:t>
      </w:r>
    </w:p>
    <w:p w:rsidR="00D1588C" w:rsidRPr="009A3B99" w:rsidRDefault="00D1588C" w:rsidP="009A3B99">
      <w:pPr>
        <w:pStyle w:val="a5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D1588C" w:rsidRPr="009A3B99" w:rsidRDefault="00D1588C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Организация занятий «Детская йога»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МБДОУ Детский сад № 144 ГО г. Уфа</w:t>
      </w:r>
    </w:p>
    <w:p w:rsidR="00D1588C" w:rsidRPr="009A3B99" w:rsidRDefault="00D1588C" w:rsidP="009A3B9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У</w:t>
      </w:r>
      <w:r w:rsidR="001529B8" w:rsidRPr="009A3B99">
        <w:rPr>
          <w:rFonts w:ascii="Times New Roman" w:hAnsi="Times New Roman" w:cs="Times New Roman"/>
          <w:sz w:val="20"/>
          <w:szCs w:val="20"/>
        </w:rPr>
        <w:t>слуги социально-педагогические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 РБ Западный межрайонный центр «Семья»</w:t>
      </w:r>
    </w:p>
    <w:p w:rsidR="001529B8" w:rsidRPr="009A3B99" w:rsidRDefault="001529B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1529B8" w:rsidRPr="009A3B99">
        <w:rPr>
          <w:rFonts w:ascii="Times New Roman" w:hAnsi="Times New Roman" w:cs="Times New Roman"/>
          <w:sz w:val="20"/>
          <w:szCs w:val="20"/>
        </w:rPr>
        <w:t>оциально-бытовые услуги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ГБУ РБ Центр «Алые паруса»</w:t>
      </w:r>
    </w:p>
    <w:p w:rsidR="001529B8" w:rsidRPr="009A3B99" w:rsidRDefault="001529B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9B8" w:rsidRPr="009A3B99" w:rsidRDefault="00D72540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К</w:t>
      </w:r>
      <w:r w:rsidR="001529B8" w:rsidRPr="009A3B99">
        <w:rPr>
          <w:rFonts w:ascii="Times New Roman" w:hAnsi="Times New Roman" w:cs="Times New Roman"/>
          <w:sz w:val="20"/>
          <w:szCs w:val="20"/>
        </w:rPr>
        <w:t>омплексная социально-педагогическая реабилитационная программа учителя-дефектолога «РАЗВИТИЕ»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ГБСУСОССЗН Серафимовский детский дом-интернат для умственно отсталых детей</w:t>
      </w:r>
    </w:p>
    <w:p w:rsidR="001529B8" w:rsidRPr="009A3B99" w:rsidRDefault="001529B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915A8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Предоставление работы социально незащищенным слоям населения (студентам, пенсионерам, бывшим осужденным) </w:t>
      </w:r>
      <w:r w:rsidR="00E915A8" w:rsidRPr="009A3B99">
        <w:rPr>
          <w:rFonts w:ascii="Times New Roman" w:hAnsi="Times New Roman" w:cs="Times New Roman"/>
          <w:b/>
          <w:sz w:val="20"/>
          <w:szCs w:val="20"/>
        </w:rPr>
        <w:t>ООО «Брэнд»</w:t>
      </w:r>
    </w:p>
    <w:p w:rsidR="00E915A8" w:rsidRPr="009A3B99" w:rsidRDefault="00E915A8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П</w:t>
      </w:r>
      <w:r w:rsidR="00E915A8" w:rsidRPr="009A3B99">
        <w:rPr>
          <w:rFonts w:ascii="Times New Roman" w:hAnsi="Times New Roman" w:cs="Times New Roman"/>
          <w:sz w:val="20"/>
          <w:szCs w:val="20"/>
        </w:rPr>
        <w:t>рофориентационная школа «МедЗнайка»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ФГБОУ </w:t>
      </w:r>
      <w:r w:rsidR="00496910" w:rsidRPr="009A3B99">
        <w:rPr>
          <w:rFonts w:ascii="Times New Roman" w:hAnsi="Times New Roman" w:cs="Times New Roman"/>
          <w:b/>
          <w:sz w:val="20"/>
          <w:szCs w:val="20"/>
        </w:rPr>
        <w:t>БГМУ Минздрава России</w:t>
      </w:r>
    </w:p>
    <w:p w:rsidR="00E915A8" w:rsidRPr="009A3B99" w:rsidRDefault="00E915A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529B8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Программа обучения «Специалист по защите объектов от угроз, связанных с применением БПЛА» </w:t>
      </w:r>
      <w:r w:rsidR="001529B8" w:rsidRPr="009A3B99">
        <w:rPr>
          <w:rFonts w:ascii="Times New Roman" w:hAnsi="Times New Roman" w:cs="Times New Roman"/>
          <w:b/>
          <w:sz w:val="20"/>
          <w:szCs w:val="20"/>
        </w:rPr>
        <w:t>АНО ДПО «Ц</w:t>
      </w:r>
      <w:r w:rsidR="00CB0EA5" w:rsidRPr="009A3B99">
        <w:rPr>
          <w:rFonts w:ascii="Times New Roman" w:hAnsi="Times New Roman" w:cs="Times New Roman"/>
          <w:b/>
          <w:sz w:val="20"/>
          <w:szCs w:val="20"/>
        </w:rPr>
        <w:t>ППК</w:t>
      </w:r>
      <w:r w:rsidR="001529B8" w:rsidRPr="009A3B99">
        <w:rPr>
          <w:rFonts w:ascii="Times New Roman" w:hAnsi="Times New Roman" w:cs="Times New Roman"/>
          <w:b/>
          <w:sz w:val="20"/>
          <w:szCs w:val="20"/>
        </w:rPr>
        <w:t>»</w:t>
      </w:r>
    </w:p>
    <w:p w:rsidR="001529B8" w:rsidRPr="009A3B99" w:rsidRDefault="00D72540" w:rsidP="009A3B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С</w:t>
      </w:r>
      <w:r w:rsidR="001529B8" w:rsidRPr="009A3B99">
        <w:rPr>
          <w:rFonts w:ascii="Times New Roman" w:hAnsi="Times New Roman" w:cs="Times New Roman"/>
          <w:sz w:val="20"/>
          <w:szCs w:val="20"/>
        </w:rPr>
        <w:t>оздание цифрового образовательного контента для корпоративного обучения</w:t>
      </w:r>
      <w:r w:rsidRPr="009A3B99">
        <w:rPr>
          <w:rFonts w:ascii="Times New Roman" w:hAnsi="Times New Roman" w:cs="Times New Roman"/>
          <w:sz w:val="20"/>
          <w:szCs w:val="20"/>
        </w:rPr>
        <w:t xml:space="preserve"> </w:t>
      </w:r>
      <w:r w:rsidRPr="009A3B99">
        <w:rPr>
          <w:rFonts w:ascii="Times New Roman" w:hAnsi="Times New Roman" w:cs="Times New Roman"/>
          <w:b/>
          <w:sz w:val="20"/>
          <w:szCs w:val="20"/>
        </w:rPr>
        <w:t>АНО ДПО «Ц</w:t>
      </w:r>
      <w:r w:rsidR="00CB0EA5" w:rsidRPr="009A3B99">
        <w:rPr>
          <w:rFonts w:ascii="Times New Roman" w:hAnsi="Times New Roman" w:cs="Times New Roman"/>
          <w:b/>
          <w:sz w:val="20"/>
          <w:szCs w:val="20"/>
        </w:rPr>
        <w:t>ППК</w:t>
      </w:r>
      <w:r w:rsidRPr="009A3B99">
        <w:rPr>
          <w:rFonts w:ascii="Times New Roman" w:hAnsi="Times New Roman" w:cs="Times New Roman"/>
          <w:b/>
          <w:sz w:val="20"/>
          <w:szCs w:val="20"/>
        </w:rPr>
        <w:t>»</w:t>
      </w:r>
    </w:p>
    <w:p w:rsidR="00E915A8" w:rsidRPr="009A3B99" w:rsidRDefault="00E915A8" w:rsidP="009A3B9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72540" w:rsidRPr="009A3B99" w:rsidRDefault="00D72540" w:rsidP="009A3B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</w:t>
      </w:r>
      <w:r w:rsidR="001529B8" w:rsidRPr="009A3B99">
        <w:rPr>
          <w:rFonts w:ascii="Times New Roman" w:hAnsi="Times New Roman" w:cs="Times New Roman"/>
          <w:sz w:val="20"/>
          <w:szCs w:val="20"/>
        </w:rPr>
        <w:t>бучение по повышению квалификации и переподготовке с применением современных информационных технологий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ЧОУ ДПО «Учебный центр «Энергия»</w:t>
      </w:r>
    </w:p>
    <w:p w:rsidR="001529B8" w:rsidRPr="009A3B99" w:rsidRDefault="001529B8" w:rsidP="001529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A0F" w:rsidRPr="009A3B99" w:rsidRDefault="00706A0F" w:rsidP="00706A0F">
      <w:pPr>
        <w:tabs>
          <w:tab w:val="num" w:pos="0"/>
        </w:tabs>
        <w:spacing w:after="0" w:line="240" w:lineRule="auto"/>
        <w:ind w:left="-720" w:right="-5" w:hanging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«Услуги производственно-технического назначения» </w:t>
      </w:r>
    </w:p>
    <w:p w:rsidR="00706A0F" w:rsidRPr="009A3B99" w:rsidRDefault="00706A0F" w:rsidP="00706A0F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06A0F" w:rsidRPr="009A3B99" w:rsidRDefault="00706A0F" w:rsidP="009A3B9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>Обучение по вопросам охраны труда с использованием современных информационных технологий</w:t>
      </w:r>
      <w:r w:rsidRPr="009A3B99">
        <w:rPr>
          <w:rFonts w:ascii="Times New Roman" w:hAnsi="Times New Roman" w:cs="Times New Roman"/>
          <w:b/>
          <w:sz w:val="20"/>
          <w:szCs w:val="20"/>
        </w:rPr>
        <w:t xml:space="preserve"> ЧОУ ДПО «Учебный центр «Энергия»</w:t>
      </w:r>
    </w:p>
    <w:p w:rsidR="00FF443C" w:rsidRPr="009A3B99" w:rsidRDefault="00FF443C" w:rsidP="009A3B99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915A8" w:rsidRPr="009A3B99" w:rsidRDefault="00FF443C" w:rsidP="009A3B9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hAnsi="Times New Roman" w:cs="Times New Roman"/>
          <w:sz w:val="20"/>
          <w:szCs w:val="20"/>
        </w:rPr>
        <w:t xml:space="preserve">Обучение руководителей, специалистов и рабочих в сфере промышленной безопасности и охраны труда </w:t>
      </w:r>
      <w:r w:rsidRPr="009A3B99">
        <w:rPr>
          <w:rFonts w:ascii="Times New Roman" w:hAnsi="Times New Roman" w:cs="Times New Roman"/>
          <w:b/>
          <w:sz w:val="20"/>
          <w:szCs w:val="20"/>
        </w:rPr>
        <w:t>ООО «ПБ-ЭКСПЕРТ»</w:t>
      </w:r>
    </w:p>
    <w:p w:rsidR="001D653B" w:rsidRPr="009A3B99" w:rsidRDefault="001D653B" w:rsidP="001D65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3B99" w:rsidRPr="009A3B99" w:rsidRDefault="009A3B99" w:rsidP="001D65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2540" w:rsidRPr="009A3B99" w:rsidRDefault="001D653B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«Лучшая система менеджмента качества»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A3B99" w:rsidRPr="009A3B99" w:rsidRDefault="009A3B99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53B" w:rsidRPr="009A3B99" w:rsidRDefault="001D653B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</w:t>
      </w:r>
      <w:r w:rsidRPr="009A3B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– ПАО «Уфаоргсинтез»</w:t>
      </w:r>
    </w:p>
    <w:p w:rsidR="009A3B99" w:rsidRPr="009A3B99" w:rsidRDefault="009A3B99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53B" w:rsidRPr="009A3B99" w:rsidRDefault="001D653B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</w:t>
      </w:r>
      <w:r w:rsidRPr="009A3B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– ГБУЗ  РБ Поликлиника №43 г. Уфа</w:t>
      </w:r>
    </w:p>
    <w:p w:rsidR="009A3B99" w:rsidRPr="009A3B99" w:rsidRDefault="009A3B99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53B" w:rsidRPr="009A3B99" w:rsidRDefault="001D653B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</w:t>
      </w:r>
      <w:r w:rsidRPr="009A3B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– ГБУЗ Республиканская станция переливания крови</w:t>
      </w:r>
    </w:p>
    <w:p w:rsidR="001D653B" w:rsidRPr="009A3B99" w:rsidRDefault="001D653B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53B" w:rsidRPr="009A3B99" w:rsidRDefault="001D653B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3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«Лучший менеджер по качеству»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A3B99" w:rsidRPr="009A3B99" w:rsidRDefault="009A3B99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53B" w:rsidRPr="009A3B99" w:rsidRDefault="001D653B" w:rsidP="00701A4A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</w:t>
      </w:r>
      <w:r w:rsidRPr="009A3B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– Куляшов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Евгени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Васильевн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01A4A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стандартизации и системы менеджмента качества Филиала ПАО АНК «Башнефть» «Башнефть-УНПЗ»</w:t>
      </w:r>
    </w:p>
    <w:p w:rsidR="009A3B99" w:rsidRPr="009A3B99" w:rsidRDefault="009A3B99" w:rsidP="00701A4A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53B" w:rsidRPr="009A3B99" w:rsidRDefault="001D653B" w:rsidP="00701A4A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</w:t>
      </w:r>
      <w:r w:rsidRPr="009A3B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– Рахматуллин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Алин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Наилевн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01A4A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01A4A" w:rsidRPr="009A3B99">
        <w:rPr>
          <w:rFonts w:ascii="Times New Roman" w:hAnsi="Times New Roman" w:cs="Times New Roman"/>
          <w:sz w:val="20"/>
          <w:szCs w:val="20"/>
        </w:rPr>
        <w:t>рач отдела внутреннего контроля качества и безопасности медицинской деятельности ГБУЗ  РБ Поликлиника №4</w:t>
      </w:r>
      <w:r w:rsidR="000866E0" w:rsidRPr="009A3B99">
        <w:rPr>
          <w:rFonts w:ascii="Times New Roman" w:hAnsi="Times New Roman" w:cs="Times New Roman"/>
          <w:sz w:val="20"/>
          <w:szCs w:val="20"/>
        </w:rPr>
        <w:t>6</w:t>
      </w:r>
      <w:r w:rsidR="00701A4A" w:rsidRPr="009A3B99">
        <w:rPr>
          <w:rFonts w:ascii="Times New Roman" w:hAnsi="Times New Roman" w:cs="Times New Roman"/>
          <w:sz w:val="20"/>
          <w:szCs w:val="20"/>
        </w:rPr>
        <w:t xml:space="preserve"> г. Уфа</w:t>
      </w:r>
    </w:p>
    <w:p w:rsidR="009A3B99" w:rsidRPr="009A3B99" w:rsidRDefault="009A3B99" w:rsidP="00701A4A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53B" w:rsidRPr="009A3B99" w:rsidRDefault="001D653B" w:rsidP="001D653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</w:t>
      </w:r>
      <w:r w:rsidRPr="009A3B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– Емелёв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Наталь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я Александровна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, ведущ</w:t>
      </w:r>
      <w:r w:rsidR="009A3B99"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9A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инженер по качеству ГБУЗ Республиканская станция переливания крови </w:t>
      </w:r>
    </w:p>
    <w:p w:rsidR="00E915A8" w:rsidRPr="009A3B99" w:rsidRDefault="00E915A8" w:rsidP="00E915A8">
      <w:pPr>
        <w:spacing w:after="0" w:line="240" w:lineRule="auto"/>
        <w:contextualSpacing/>
        <w:rPr>
          <w:rFonts w:ascii="Times New Roman" w:hAnsi="Times New Roman" w:cs="Times New Roman"/>
          <w:strike/>
          <w:sz w:val="20"/>
          <w:szCs w:val="20"/>
        </w:rPr>
      </w:pPr>
    </w:p>
    <w:p w:rsidR="006C48E1" w:rsidRPr="009A3B99" w:rsidRDefault="00D63E0E" w:rsidP="008C657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B99">
        <w:rPr>
          <w:rFonts w:ascii="Times New Roman" w:hAnsi="Times New Roman" w:cs="Times New Roman"/>
          <w:b/>
          <w:sz w:val="20"/>
          <w:szCs w:val="20"/>
        </w:rPr>
        <w:tab/>
      </w:r>
      <w:r w:rsidRPr="009A3B99">
        <w:rPr>
          <w:rFonts w:ascii="Times New Roman" w:hAnsi="Times New Roman" w:cs="Times New Roman"/>
          <w:b/>
          <w:sz w:val="20"/>
          <w:szCs w:val="20"/>
        </w:rPr>
        <w:tab/>
      </w:r>
    </w:p>
    <w:p w:rsidR="006C48E1" w:rsidRPr="006C48E1" w:rsidRDefault="006C48E1" w:rsidP="006C48E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sectPr w:rsidR="006C48E1" w:rsidRPr="006C48E1" w:rsidSect="00671E0C">
      <w:footerReference w:type="default" r:id="rId7"/>
      <w:pgSz w:w="11906" w:h="16838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CF" w:rsidRDefault="00B31BCF" w:rsidP="00252C7D">
      <w:pPr>
        <w:spacing w:after="0" w:line="240" w:lineRule="auto"/>
      </w:pPr>
      <w:r>
        <w:separator/>
      </w:r>
    </w:p>
  </w:endnote>
  <w:endnote w:type="continuationSeparator" w:id="0">
    <w:p w:rsidR="00B31BCF" w:rsidRDefault="00B31BCF" w:rsidP="0025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334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1BCF" w:rsidRPr="00252C7D" w:rsidRDefault="00B31BCF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2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2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B9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52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1BCF" w:rsidRDefault="00B31B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CF" w:rsidRDefault="00B31BCF" w:rsidP="00252C7D">
      <w:pPr>
        <w:spacing w:after="0" w:line="240" w:lineRule="auto"/>
      </w:pPr>
      <w:r>
        <w:separator/>
      </w:r>
    </w:p>
  </w:footnote>
  <w:footnote w:type="continuationSeparator" w:id="0">
    <w:p w:rsidR="00B31BCF" w:rsidRDefault="00B31BCF" w:rsidP="0025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F35"/>
    <w:multiLevelType w:val="hybridMultilevel"/>
    <w:tmpl w:val="3274D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371AC"/>
    <w:multiLevelType w:val="hybridMultilevel"/>
    <w:tmpl w:val="44D4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B2E"/>
    <w:multiLevelType w:val="hybridMultilevel"/>
    <w:tmpl w:val="E954E884"/>
    <w:lvl w:ilvl="0" w:tplc="C4D6E282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56F1F2C"/>
    <w:multiLevelType w:val="hybridMultilevel"/>
    <w:tmpl w:val="3D3EF1B8"/>
    <w:lvl w:ilvl="0" w:tplc="B132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EE6"/>
    <w:multiLevelType w:val="hybridMultilevel"/>
    <w:tmpl w:val="3D3EF1B8"/>
    <w:lvl w:ilvl="0" w:tplc="B132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56CB"/>
    <w:multiLevelType w:val="hybridMultilevel"/>
    <w:tmpl w:val="E26E49D8"/>
    <w:lvl w:ilvl="0" w:tplc="B132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6255"/>
    <w:multiLevelType w:val="hybridMultilevel"/>
    <w:tmpl w:val="3944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C3849"/>
    <w:multiLevelType w:val="hybridMultilevel"/>
    <w:tmpl w:val="716CD83E"/>
    <w:lvl w:ilvl="0" w:tplc="729AD95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14B3F4B"/>
    <w:multiLevelType w:val="hybridMultilevel"/>
    <w:tmpl w:val="15688644"/>
    <w:lvl w:ilvl="0" w:tplc="895AC3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208A5"/>
    <w:multiLevelType w:val="hybridMultilevel"/>
    <w:tmpl w:val="761479E0"/>
    <w:lvl w:ilvl="0" w:tplc="2ACA0808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46D0691"/>
    <w:multiLevelType w:val="hybridMultilevel"/>
    <w:tmpl w:val="BEDEED0E"/>
    <w:lvl w:ilvl="0" w:tplc="C414A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3987"/>
    <w:multiLevelType w:val="hybridMultilevel"/>
    <w:tmpl w:val="7BC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53F17"/>
    <w:multiLevelType w:val="hybridMultilevel"/>
    <w:tmpl w:val="296EAEF0"/>
    <w:lvl w:ilvl="0" w:tplc="B132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43C79"/>
    <w:multiLevelType w:val="hybridMultilevel"/>
    <w:tmpl w:val="6930E5C6"/>
    <w:lvl w:ilvl="0" w:tplc="B132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8183A"/>
    <w:multiLevelType w:val="hybridMultilevel"/>
    <w:tmpl w:val="99804A9E"/>
    <w:lvl w:ilvl="0" w:tplc="24505CEA">
      <w:start w:val="1"/>
      <w:numFmt w:val="decimal"/>
      <w:lvlText w:val="%1."/>
      <w:lvlJc w:val="left"/>
      <w:pPr>
        <w:ind w:left="153" w:hanging="360"/>
      </w:pPr>
      <w:rPr>
        <w:rFonts w:ascii="Times New Roman Полужирный" w:hAnsi="Times New Roman Полужирный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22A7BFE"/>
    <w:multiLevelType w:val="hybridMultilevel"/>
    <w:tmpl w:val="482AD2D4"/>
    <w:lvl w:ilvl="0" w:tplc="B1324A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F6692"/>
    <w:multiLevelType w:val="hybridMultilevel"/>
    <w:tmpl w:val="48D6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6E2D4D"/>
    <w:multiLevelType w:val="hybridMultilevel"/>
    <w:tmpl w:val="3C9E056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9AC0670"/>
    <w:multiLevelType w:val="hybridMultilevel"/>
    <w:tmpl w:val="D658A47A"/>
    <w:lvl w:ilvl="0" w:tplc="7786D2E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477"/>
    <w:multiLevelType w:val="hybridMultilevel"/>
    <w:tmpl w:val="F530B644"/>
    <w:lvl w:ilvl="0" w:tplc="B1324A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54783"/>
    <w:multiLevelType w:val="hybridMultilevel"/>
    <w:tmpl w:val="627E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AF3"/>
    <w:multiLevelType w:val="hybridMultilevel"/>
    <w:tmpl w:val="D86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10FC4"/>
    <w:multiLevelType w:val="hybridMultilevel"/>
    <w:tmpl w:val="0562F01C"/>
    <w:lvl w:ilvl="0" w:tplc="B132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6"/>
  </w:num>
  <w:num w:numId="5">
    <w:abstractNumId w:val="16"/>
  </w:num>
  <w:num w:numId="6">
    <w:abstractNumId w:val="1"/>
  </w:num>
  <w:num w:numId="7">
    <w:abstractNumId w:val="18"/>
  </w:num>
  <w:num w:numId="8">
    <w:abstractNumId w:val="14"/>
  </w:num>
  <w:num w:numId="9">
    <w:abstractNumId w:val="9"/>
  </w:num>
  <w:num w:numId="10">
    <w:abstractNumId w:val="17"/>
  </w:num>
  <w:num w:numId="11">
    <w:abstractNumId w:val="2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22"/>
  </w:num>
  <w:num w:numId="17">
    <w:abstractNumId w:val="19"/>
  </w:num>
  <w:num w:numId="18">
    <w:abstractNumId w:val="13"/>
  </w:num>
  <w:num w:numId="19">
    <w:abstractNumId w:val="5"/>
  </w:num>
  <w:num w:numId="20">
    <w:abstractNumId w:val="12"/>
  </w:num>
  <w:num w:numId="21">
    <w:abstractNumId w:val="1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6B"/>
    <w:rsid w:val="00003133"/>
    <w:rsid w:val="00007D2A"/>
    <w:rsid w:val="000109EA"/>
    <w:rsid w:val="00021DD0"/>
    <w:rsid w:val="00027C75"/>
    <w:rsid w:val="00030ABE"/>
    <w:rsid w:val="00030FF0"/>
    <w:rsid w:val="000419A3"/>
    <w:rsid w:val="00045A3C"/>
    <w:rsid w:val="00075870"/>
    <w:rsid w:val="00076BF1"/>
    <w:rsid w:val="00077990"/>
    <w:rsid w:val="000866E0"/>
    <w:rsid w:val="00087857"/>
    <w:rsid w:val="000A65D4"/>
    <w:rsid w:val="000C2246"/>
    <w:rsid w:val="000D1748"/>
    <w:rsid w:val="000E4DAD"/>
    <w:rsid w:val="000F1DE1"/>
    <w:rsid w:val="000F6620"/>
    <w:rsid w:val="00104B68"/>
    <w:rsid w:val="00111A82"/>
    <w:rsid w:val="00121792"/>
    <w:rsid w:val="00125D30"/>
    <w:rsid w:val="00147C7A"/>
    <w:rsid w:val="001529B8"/>
    <w:rsid w:val="001565A8"/>
    <w:rsid w:val="00164FAB"/>
    <w:rsid w:val="001650CE"/>
    <w:rsid w:val="00171B8C"/>
    <w:rsid w:val="001747C9"/>
    <w:rsid w:val="0019750C"/>
    <w:rsid w:val="001B163C"/>
    <w:rsid w:val="001B2C5D"/>
    <w:rsid w:val="001D035C"/>
    <w:rsid w:val="001D653B"/>
    <w:rsid w:val="001E36EA"/>
    <w:rsid w:val="0020207F"/>
    <w:rsid w:val="00213336"/>
    <w:rsid w:val="00213AF0"/>
    <w:rsid w:val="0021602C"/>
    <w:rsid w:val="00221065"/>
    <w:rsid w:val="00224348"/>
    <w:rsid w:val="00241B17"/>
    <w:rsid w:val="00252C7D"/>
    <w:rsid w:val="002568D5"/>
    <w:rsid w:val="00291913"/>
    <w:rsid w:val="002B2D19"/>
    <w:rsid w:val="002D14BB"/>
    <w:rsid w:val="002F4C9D"/>
    <w:rsid w:val="002F56B0"/>
    <w:rsid w:val="00326D03"/>
    <w:rsid w:val="00327126"/>
    <w:rsid w:val="00330F63"/>
    <w:rsid w:val="003353BD"/>
    <w:rsid w:val="0037082F"/>
    <w:rsid w:val="003766B4"/>
    <w:rsid w:val="00387127"/>
    <w:rsid w:val="00387B26"/>
    <w:rsid w:val="003943FA"/>
    <w:rsid w:val="003B1A3D"/>
    <w:rsid w:val="003B78FC"/>
    <w:rsid w:val="003E0273"/>
    <w:rsid w:val="003F1D1B"/>
    <w:rsid w:val="00401D97"/>
    <w:rsid w:val="004231ED"/>
    <w:rsid w:val="00432556"/>
    <w:rsid w:val="00446D7B"/>
    <w:rsid w:val="00481468"/>
    <w:rsid w:val="004818F5"/>
    <w:rsid w:val="004907B9"/>
    <w:rsid w:val="00496910"/>
    <w:rsid w:val="004A1CE4"/>
    <w:rsid w:val="004B043F"/>
    <w:rsid w:val="004C09DA"/>
    <w:rsid w:val="004C1BC7"/>
    <w:rsid w:val="004E1D96"/>
    <w:rsid w:val="004E493A"/>
    <w:rsid w:val="004F1C5B"/>
    <w:rsid w:val="005040C7"/>
    <w:rsid w:val="00506BA9"/>
    <w:rsid w:val="0051525A"/>
    <w:rsid w:val="00523367"/>
    <w:rsid w:val="00537BB6"/>
    <w:rsid w:val="00551F63"/>
    <w:rsid w:val="00553DD5"/>
    <w:rsid w:val="00574521"/>
    <w:rsid w:val="005816E4"/>
    <w:rsid w:val="005A5584"/>
    <w:rsid w:val="005B148E"/>
    <w:rsid w:val="005D3BEF"/>
    <w:rsid w:val="005F1B31"/>
    <w:rsid w:val="005F5919"/>
    <w:rsid w:val="00615DBE"/>
    <w:rsid w:val="00616911"/>
    <w:rsid w:val="006229D2"/>
    <w:rsid w:val="00643099"/>
    <w:rsid w:val="0065585D"/>
    <w:rsid w:val="00664FF1"/>
    <w:rsid w:val="0066696B"/>
    <w:rsid w:val="00671E0C"/>
    <w:rsid w:val="00672703"/>
    <w:rsid w:val="00682B96"/>
    <w:rsid w:val="00687480"/>
    <w:rsid w:val="00691874"/>
    <w:rsid w:val="006B1E70"/>
    <w:rsid w:val="006C48E1"/>
    <w:rsid w:val="006C693C"/>
    <w:rsid w:val="006D0343"/>
    <w:rsid w:val="006D3180"/>
    <w:rsid w:val="006E1964"/>
    <w:rsid w:val="006F75AC"/>
    <w:rsid w:val="007011A3"/>
    <w:rsid w:val="00701A4A"/>
    <w:rsid w:val="007025C1"/>
    <w:rsid w:val="00704165"/>
    <w:rsid w:val="00705180"/>
    <w:rsid w:val="00706A0F"/>
    <w:rsid w:val="00710AE0"/>
    <w:rsid w:val="00726FDB"/>
    <w:rsid w:val="00734EBC"/>
    <w:rsid w:val="007405B9"/>
    <w:rsid w:val="00761D98"/>
    <w:rsid w:val="00767B99"/>
    <w:rsid w:val="007724E5"/>
    <w:rsid w:val="007752E2"/>
    <w:rsid w:val="007870DA"/>
    <w:rsid w:val="00793128"/>
    <w:rsid w:val="00794611"/>
    <w:rsid w:val="00797777"/>
    <w:rsid w:val="007A49FA"/>
    <w:rsid w:val="007B00E2"/>
    <w:rsid w:val="007B4170"/>
    <w:rsid w:val="007E060C"/>
    <w:rsid w:val="007E40AD"/>
    <w:rsid w:val="007E76FE"/>
    <w:rsid w:val="007E7727"/>
    <w:rsid w:val="007F20B8"/>
    <w:rsid w:val="007F79C8"/>
    <w:rsid w:val="008031C4"/>
    <w:rsid w:val="00805DC3"/>
    <w:rsid w:val="00812762"/>
    <w:rsid w:val="00812DAD"/>
    <w:rsid w:val="008240C8"/>
    <w:rsid w:val="008307AF"/>
    <w:rsid w:val="008356BA"/>
    <w:rsid w:val="008464BF"/>
    <w:rsid w:val="00850803"/>
    <w:rsid w:val="00853426"/>
    <w:rsid w:val="00875C08"/>
    <w:rsid w:val="008A46F3"/>
    <w:rsid w:val="008A5BAE"/>
    <w:rsid w:val="008C326E"/>
    <w:rsid w:val="008C3BB9"/>
    <w:rsid w:val="008C6577"/>
    <w:rsid w:val="008D36CD"/>
    <w:rsid w:val="008E7C45"/>
    <w:rsid w:val="008F171E"/>
    <w:rsid w:val="009007BD"/>
    <w:rsid w:val="009018FD"/>
    <w:rsid w:val="009052A4"/>
    <w:rsid w:val="009057EF"/>
    <w:rsid w:val="00906F2B"/>
    <w:rsid w:val="0091793F"/>
    <w:rsid w:val="009237BE"/>
    <w:rsid w:val="009329EF"/>
    <w:rsid w:val="009339C9"/>
    <w:rsid w:val="0094152E"/>
    <w:rsid w:val="00947533"/>
    <w:rsid w:val="0095161D"/>
    <w:rsid w:val="00952C61"/>
    <w:rsid w:val="00954772"/>
    <w:rsid w:val="00956C99"/>
    <w:rsid w:val="00962ABF"/>
    <w:rsid w:val="00982B03"/>
    <w:rsid w:val="00986ED7"/>
    <w:rsid w:val="00987502"/>
    <w:rsid w:val="00995414"/>
    <w:rsid w:val="00995D56"/>
    <w:rsid w:val="00996F17"/>
    <w:rsid w:val="0099707F"/>
    <w:rsid w:val="009975A2"/>
    <w:rsid w:val="009A144F"/>
    <w:rsid w:val="009A3B99"/>
    <w:rsid w:val="009B16CE"/>
    <w:rsid w:val="009C7B0F"/>
    <w:rsid w:val="009D2970"/>
    <w:rsid w:val="009F4C87"/>
    <w:rsid w:val="00A102C1"/>
    <w:rsid w:val="00A35CF8"/>
    <w:rsid w:val="00A47225"/>
    <w:rsid w:val="00A50AFA"/>
    <w:rsid w:val="00A65A88"/>
    <w:rsid w:val="00A65CEC"/>
    <w:rsid w:val="00A76552"/>
    <w:rsid w:val="00A80047"/>
    <w:rsid w:val="00AA04A0"/>
    <w:rsid w:val="00AA4C27"/>
    <w:rsid w:val="00AE6B7E"/>
    <w:rsid w:val="00B12EE8"/>
    <w:rsid w:val="00B23615"/>
    <w:rsid w:val="00B26B43"/>
    <w:rsid w:val="00B31BCF"/>
    <w:rsid w:val="00B51468"/>
    <w:rsid w:val="00B5427E"/>
    <w:rsid w:val="00B91081"/>
    <w:rsid w:val="00B965C7"/>
    <w:rsid w:val="00BA14FD"/>
    <w:rsid w:val="00BA3E97"/>
    <w:rsid w:val="00C00AD4"/>
    <w:rsid w:val="00C0503B"/>
    <w:rsid w:val="00C151DC"/>
    <w:rsid w:val="00C222FD"/>
    <w:rsid w:val="00C46EEB"/>
    <w:rsid w:val="00C4736A"/>
    <w:rsid w:val="00C50FD0"/>
    <w:rsid w:val="00C540B6"/>
    <w:rsid w:val="00C54338"/>
    <w:rsid w:val="00C61281"/>
    <w:rsid w:val="00C71B2E"/>
    <w:rsid w:val="00C77EDF"/>
    <w:rsid w:val="00C812EB"/>
    <w:rsid w:val="00C826B7"/>
    <w:rsid w:val="00C91A26"/>
    <w:rsid w:val="00C91A77"/>
    <w:rsid w:val="00CA22E0"/>
    <w:rsid w:val="00CB0A1F"/>
    <w:rsid w:val="00CB0EA5"/>
    <w:rsid w:val="00CD3D3A"/>
    <w:rsid w:val="00CE1961"/>
    <w:rsid w:val="00CF18BC"/>
    <w:rsid w:val="00D04AB6"/>
    <w:rsid w:val="00D058D8"/>
    <w:rsid w:val="00D134B3"/>
    <w:rsid w:val="00D1588C"/>
    <w:rsid w:val="00D2343D"/>
    <w:rsid w:val="00D3360B"/>
    <w:rsid w:val="00D45FD4"/>
    <w:rsid w:val="00D466E1"/>
    <w:rsid w:val="00D63E0E"/>
    <w:rsid w:val="00D72540"/>
    <w:rsid w:val="00DB353B"/>
    <w:rsid w:val="00DB4398"/>
    <w:rsid w:val="00DE308B"/>
    <w:rsid w:val="00DE7167"/>
    <w:rsid w:val="00E00711"/>
    <w:rsid w:val="00E05D87"/>
    <w:rsid w:val="00E07A8D"/>
    <w:rsid w:val="00E12EAF"/>
    <w:rsid w:val="00E1426A"/>
    <w:rsid w:val="00E162FE"/>
    <w:rsid w:val="00E35300"/>
    <w:rsid w:val="00E722F2"/>
    <w:rsid w:val="00E915A8"/>
    <w:rsid w:val="00EA7FB8"/>
    <w:rsid w:val="00EB1D72"/>
    <w:rsid w:val="00EB5EFA"/>
    <w:rsid w:val="00EB781A"/>
    <w:rsid w:val="00EC74F7"/>
    <w:rsid w:val="00ED1AC7"/>
    <w:rsid w:val="00EE21BB"/>
    <w:rsid w:val="00EF4504"/>
    <w:rsid w:val="00EF5410"/>
    <w:rsid w:val="00F026E1"/>
    <w:rsid w:val="00F02A1F"/>
    <w:rsid w:val="00F0472B"/>
    <w:rsid w:val="00F10CE1"/>
    <w:rsid w:val="00F10F30"/>
    <w:rsid w:val="00F126F8"/>
    <w:rsid w:val="00F14418"/>
    <w:rsid w:val="00F32C44"/>
    <w:rsid w:val="00F36605"/>
    <w:rsid w:val="00F42F69"/>
    <w:rsid w:val="00F51B7A"/>
    <w:rsid w:val="00F56871"/>
    <w:rsid w:val="00F663D0"/>
    <w:rsid w:val="00F93111"/>
    <w:rsid w:val="00F935C3"/>
    <w:rsid w:val="00F948C5"/>
    <w:rsid w:val="00FB1836"/>
    <w:rsid w:val="00FB31FE"/>
    <w:rsid w:val="00FB425A"/>
    <w:rsid w:val="00FB51F9"/>
    <w:rsid w:val="00FF3426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4208"/>
  <w15:chartTrackingRefBased/>
  <w15:docId w15:val="{DA07D98F-C51F-495F-95CF-0444EE56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0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34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C7D"/>
  </w:style>
  <w:style w:type="paragraph" w:styleId="a8">
    <w:name w:val="footer"/>
    <w:basedOn w:val="a"/>
    <w:link w:val="a9"/>
    <w:uiPriority w:val="99"/>
    <w:unhideWhenUsed/>
    <w:rsid w:val="0025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iao_3928</dc:creator>
  <cp:keywords/>
  <dc:description/>
  <cp:lastModifiedBy>Сайфумулюкова Марина Раулевна</cp:lastModifiedBy>
  <cp:revision>2</cp:revision>
  <cp:lastPrinted>2025-05-21T05:35:00Z</cp:lastPrinted>
  <dcterms:created xsi:type="dcterms:W3CDTF">2025-05-21T05:38:00Z</dcterms:created>
  <dcterms:modified xsi:type="dcterms:W3CDTF">2025-05-21T05:38:00Z</dcterms:modified>
</cp:coreProperties>
</file>